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6F" w:rsidRPr="00437DAD" w:rsidRDefault="00837D6F" w:rsidP="00837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Приём «Синквейн»</w:t>
      </w:r>
      <w:r w:rsidRPr="00437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творческая форма рефлексии.</w:t>
      </w:r>
      <w:r w:rsidRPr="0043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r w:rsidRPr="00437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Синквейн – это стихотворение, которое требует синтеза информации и материала в кратких выражениях. Это стихотворение, состоящее из пяти строк.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4708"/>
        <w:gridCol w:w="2386"/>
      </w:tblGrid>
      <w:tr w:rsidR="005477B9" w:rsidTr="005477B9">
        <w:trPr>
          <w:tblCellSpacing w:w="15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B9" w:rsidRDefault="005477B9" w:rsidP="005477B9">
            <w:r>
              <w:t>Название метода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B9" w:rsidRDefault="005477B9" w:rsidP="005477B9">
            <w:r>
              <w:t>Описание метода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B9" w:rsidRDefault="005477B9" w:rsidP="005477B9">
            <w:r>
              <w:t>Стадия использования</w:t>
            </w:r>
          </w:p>
        </w:tc>
      </w:tr>
      <w:tr w:rsidR="005477B9" w:rsidTr="005477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B9" w:rsidRDefault="005477B9" w:rsidP="005477B9">
            <w:r>
              <w:t>«СИНКВЕЙН»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7B9" w:rsidRDefault="005477B9" w:rsidP="005477B9">
            <w:r>
              <w:t>Пятистишие:</w:t>
            </w:r>
          </w:p>
          <w:p w:rsidR="005477B9" w:rsidRDefault="005477B9" w:rsidP="005477B9">
            <w:pPr>
              <w:jc w:val="center"/>
            </w:pPr>
            <w:r>
              <w:t xml:space="preserve">Тема </w:t>
            </w:r>
          </w:p>
          <w:p w:rsidR="005477B9" w:rsidRDefault="005477B9" w:rsidP="005477B9">
            <w:r>
              <w:t>2 прилагательных, описывающих тему</w:t>
            </w:r>
            <w:r>
              <w:br/>
              <w:t>3 глагола, характеризующих действие</w:t>
            </w:r>
            <w:r>
              <w:br/>
              <w:t>Фраза из 4 слов, содержит основную мысль</w:t>
            </w:r>
            <w:r>
              <w:br/>
              <w:t>Синоним к теме.</w:t>
            </w:r>
            <w:r>
              <w:br/>
              <w:t xml:space="preserve">В синквейне отражается суть понятия, не должно быть однокоренных слов, выразить типичные черты понятия.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B9" w:rsidRDefault="005477B9" w:rsidP="005477B9">
            <w:r>
              <w:t>Рефлексия</w:t>
            </w:r>
          </w:p>
        </w:tc>
      </w:tr>
    </w:tbl>
    <w:p w:rsidR="00837D6F" w:rsidRPr="00437DAD" w:rsidRDefault="00837D6F" w:rsidP="00837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написания синквейна: В первой строчке тема называется одним словом (обычно существительным). Вторая строчка – это описание темы в двух словах (двумя прилагательными</w:t>
      </w:r>
      <w:proofErr w:type="gramStart"/>
      <w:r w:rsidRPr="00437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437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Третья строчка – это описание действия в рамках этой темы тремя словами (глаголы). Четвёртая строка – это фраза из четырёх слов, показывающая отношение к теме (чувства одной фразой). Последняя строка – это синоним из одного слова, который повторяет суть темы. 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Примеры синквейнов, которые составили учащиеся.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i/>
          <w:iCs/>
          <w:sz w:val="24"/>
          <w:szCs w:val="24"/>
        </w:rPr>
        <w:t>   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  Почва 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br/>
        <w:t xml:space="preserve">Живая, плодородная, 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Разрушается, впитывает, выращивает 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Солнце, ветер и вода разрушают горы 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br/>
        <w:t xml:space="preserve">Земля. 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br/>
        <w:t xml:space="preserve">Почва 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br/>
        <w:t xml:space="preserve">Живая, неживая, 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Разрушают, беречь, выращивать 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br/>
        <w:t xml:space="preserve">1см образуется за 300 лет! 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br/>
        <w:t>Земля-матушка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i/>
          <w:iCs/>
          <w:sz w:val="24"/>
          <w:szCs w:val="24"/>
        </w:rPr>
        <w:t>    .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Лес 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Величественный, таинственный, 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Живет, растет, радует, 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Национальное богатство страны, 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Кладовая природы 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D6F" w:rsidRPr="00437DAD" w:rsidRDefault="00837D6F" w:rsidP="00837D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>Словарь.</w:t>
      </w:r>
    </w:p>
    <w:p w:rsidR="00837D6F" w:rsidRPr="00437DAD" w:rsidRDefault="00837D6F" w:rsidP="00837D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>Орфографический, незаменимый.</w:t>
      </w:r>
    </w:p>
    <w:p w:rsidR="00837D6F" w:rsidRPr="00437DAD" w:rsidRDefault="00837D6F" w:rsidP="00837D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>Подскажет, проверит, подтвердит.</w:t>
      </w:r>
    </w:p>
    <w:p w:rsidR="00837D6F" w:rsidRPr="00437DAD" w:rsidRDefault="00837D6F" w:rsidP="00837D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>Умейте пользоваться словарем!</w:t>
      </w:r>
    </w:p>
    <w:p w:rsidR="00837D6F" w:rsidRPr="00437DAD" w:rsidRDefault="00837D6F" w:rsidP="00837D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>Помощник.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D6F" w:rsidRPr="00437DAD" w:rsidRDefault="00837D6F" w:rsidP="00837D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lastRenderedPageBreak/>
        <w:t>Гласные.</w:t>
      </w:r>
    </w:p>
    <w:p w:rsidR="00837D6F" w:rsidRPr="00437DAD" w:rsidRDefault="00837D6F" w:rsidP="00837D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>Безударные, непроверяемые.</w:t>
      </w:r>
    </w:p>
    <w:p w:rsidR="00837D6F" w:rsidRPr="00437DAD" w:rsidRDefault="00837D6F" w:rsidP="00837D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>Сомневаться, помнить, искать.</w:t>
      </w:r>
    </w:p>
    <w:p w:rsidR="00837D6F" w:rsidRPr="00437DAD" w:rsidRDefault="00837D6F" w:rsidP="00837D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>Помни или обращайся к словарю!</w:t>
      </w:r>
    </w:p>
    <w:p w:rsidR="00837D6F" w:rsidRPr="00437DAD" w:rsidRDefault="00837D6F" w:rsidP="00837D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>Правописание.</w:t>
      </w:r>
    </w:p>
    <w:p w:rsidR="00837D6F" w:rsidRPr="00437DAD" w:rsidRDefault="00837D6F" w:rsidP="0083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A2" w:rsidRPr="003173A2" w:rsidRDefault="003173A2" w:rsidP="003173A2">
      <w:r w:rsidRPr="003173A2">
        <w:rPr>
          <w:b/>
          <w:bCs/>
        </w:rPr>
        <w:t xml:space="preserve">Приём "Синквейн" </w:t>
      </w:r>
    </w:p>
    <w:p w:rsidR="003173A2" w:rsidRPr="003173A2" w:rsidRDefault="003173A2" w:rsidP="003173A2">
      <w:r w:rsidRPr="003173A2">
        <w:t xml:space="preserve">Это стихотворение из пяти строк, в котором автор выражает свое отношение к проблеме: </w:t>
      </w:r>
    </w:p>
    <w:p w:rsidR="003173A2" w:rsidRPr="003173A2" w:rsidRDefault="003173A2" w:rsidP="003173A2">
      <w:r w:rsidRPr="003173A2">
        <w:t xml:space="preserve">1 строка – одно ключевое слово, определяющее содержание синквейна; 2 строка – два прилагательных, 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 </w:t>
      </w:r>
    </w:p>
    <w:p w:rsidR="003173A2" w:rsidRPr="003173A2" w:rsidRDefault="003173A2" w:rsidP="003173A2">
      <w:r w:rsidRPr="003173A2">
        <w:t xml:space="preserve">Составление синквейна – индивидуальная работа, но для начала нужно составить его всем классом. Можно включить синквейн и в домашнее задание, тогда при проверке учитель оценит, насколько верно поняли учащиеся смысл изученного материала. </w:t>
      </w:r>
    </w:p>
    <w:p w:rsidR="003173A2" w:rsidRPr="003173A2" w:rsidRDefault="003173A2" w:rsidP="003173A2">
      <w:r w:rsidRPr="003173A2">
        <w:rPr>
          <w:b/>
          <w:bCs/>
          <w:i/>
          <w:iCs/>
        </w:rPr>
        <w:t>Пример.</w:t>
      </w:r>
      <w:r w:rsidRPr="003173A2">
        <w:t xml:space="preserve"> </w:t>
      </w:r>
    </w:p>
    <w:p w:rsidR="003173A2" w:rsidRPr="003173A2" w:rsidRDefault="003173A2" w:rsidP="003173A2">
      <w:r w:rsidRPr="003173A2">
        <w:t xml:space="preserve"> </w:t>
      </w:r>
      <w:r w:rsidRPr="003173A2">
        <w:rPr>
          <w:lang w:val="en-US"/>
        </w:rPr>
        <w:t>T</w:t>
      </w:r>
      <w:r w:rsidRPr="003173A2">
        <w:t>ема  любви,</w:t>
      </w:r>
    </w:p>
    <w:p w:rsidR="003173A2" w:rsidRPr="003173A2" w:rsidRDefault="003173A2" w:rsidP="003173A2">
      <w:r w:rsidRPr="003173A2">
        <w:t xml:space="preserve">"Гранатовый браслет", Куприн. </w:t>
      </w:r>
    </w:p>
    <w:p w:rsidR="003173A2" w:rsidRPr="003173A2" w:rsidRDefault="003173A2" w:rsidP="003173A2">
      <w:r w:rsidRPr="003173A2">
        <w:t xml:space="preserve">Роковая, невзаимная, увлекается, страдает, гибнет. </w:t>
      </w:r>
    </w:p>
    <w:p w:rsidR="003173A2" w:rsidRPr="003173A2" w:rsidRDefault="003173A2" w:rsidP="003173A2">
      <w:r w:rsidRPr="003173A2">
        <w:t xml:space="preserve">Да святится имя твое. </w:t>
      </w:r>
    </w:p>
    <w:p w:rsidR="003173A2" w:rsidRPr="003173A2" w:rsidRDefault="003173A2" w:rsidP="003173A2">
      <w:r w:rsidRPr="003173A2">
        <w:t xml:space="preserve">Счастье. </w:t>
      </w:r>
    </w:p>
    <w:p w:rsidR="003173A2" w:rsidRPr="003173A2" w:rsidRDefault="003173A2" w:rsidP="003173A2">
      <w:r w:rsidRPr="003173A2">
        <w:br/>
      </w:r>
      <w:r w:rsidRPr="003173A2">
        <w:rPr>
          <w:b/>
          <w:bCs/>
          <w:i/>
          <w:iCs/>
        </w:rPr>
        <w:t>Источник:</w:t>
      </w:r>
      <w:r w:rsidRPr="003173A2">
        <w:t xml:space="preserve"> Фестиваль педагогических идей "Открытый урок"</w:t>
      </w:r>
      <w:hyperlink r:id="rId6" w:history="1">
        <w:r w:rsidRPr="003173A2">
          <w:rPr>
            <w:rStyle w:val="a3"/>
          </w:rPr>
          <w:t>[10]</w:t>
        </w:r>
      </w:hyperlink>
      <w:r w:rsidRPr="003173A2">
        <w:t xml:space="preserve"> </w:t>
      </w:r>
    </w:p>
    <w:p w:rsidR="00B467BF" w:rsidRPr="00DA3657" w:rsidRDefault="00DA3657" w:rsidP="00DA3657">
      <w:pPr>
        <w:numPr>
          <w:ilvl w:val="0"/>
          <w:numId w:val="1"/>
        </w:numPr>
      </w:pPr>
      <w:r w:rsidRPr="00DA3657">
        <w:rPr>
          <w:b/>
          <w:bCs/>
        </w:rPr>
        <w:t>1 строка – одно слово, описывающее тему или понятие, обычно существительное.</w:t>
      </w:r>
    </w:p>
    <w:p w:rsidR="00B467BF" w:rsidRPr="00DA3657" w:rsidRDefault="00DA3657" w:rsidP="00DA3657">
      <w:pPr>
        <w:numPr>
          <w:ilvl w:val="0"/>
          <w:numId w:val="1"/>
        </w:numPr>
      </w:pPr>
      <w:r w:rsidRPr="00DA3657">
        <w:rPr>
          <w:b/>
          <w:bCs/>
        </w:rPr>
        <w:t>2 строка – описание темы в двух словах, обычно прилагательные.</w:t>
      </w:r>
    </w:p>
    <w:p w:rsidR="00B467BF" w:rsidRPr="00DA3657" w:rsidRDefault="00DA3657" w:rsidP="00DA3657">
      <w:pPr>
        <w:numPr>
          <w:ilvl w:val="0"/>
          <w:numId w:val="1"/>
        </w:numPr>
      </w:pPr>
      <w:r w:rsidRPr="00DA3657">
        <w:rPr>
          <w:b/>
          <w:bCs/>
        </w:rPr>
        <w:t xml:space="preserve">3 строка – 3 слова, выражающие действия </w:t>
      </w:r>
      <w:proofErr w:type="gramStart"/>
      <w:r w:rsidRPr="00DA3657">
        <w:rPr>
          <w:b/>
          <w:bCs/>
        </w:rPr>
        <w:t xml:space="preserve">( </w:t>
      </w:r>
      <w:proofErr w:type="gramEnd"/>
      <w:r w:rsidRPr="00DA3657">
        <w:rPr>
          <w:b/>
          <w:bCs/>
        </w:rPr>
        <w:t>глаголы).</w:t>
      </w:r>
    </w:p>
    <w:p w:rsidR="00B467BF" w:rsidRPr="00DA3657" w:rsidRDefault="00DA3657" w:rsidP="00DA3657">
      <w:pPr>
        <w:numPr>
          <w:ilvl w:val="0"/>
          <w:numId w:val="1"/>
        </w:numPr>
      </w:pPr>
      <w:r w:rsidRPr="00DA3657">
        <w:rPr>
          <w:b/>
          <w:bCs/>
        </w:rPr>
        <w:t>4 строка – фраза из четырех слов, показывающая отношение к теме (предложение).</w:t>
      </w:r>
    </w:p>
    <w:p w:rsidR="00B467BF" w:rsidRPr="00DA3657" w:rsidRDefault="00DA3657" w:rsidP="00DA3657">
      <w:pPr>
        <w:numPr>
          <w:ilvl w:val="0"/>
          <w:numId w:val="1"/>
        </w:numPr>
      </w:pPr>
      <w:r w:rsidRPr="00DA3657">
        <w:rPr>
          <w:b/>
          <w:bCs/>
        </w:rPr>
        <w:t xml:space="preserve">5 строка – одно слово, синоним первого или итоговое слово </w:t>
      </w:r>
      <w:proofErr w:type="gramStart"/>
      <w:r w:rsidRPr="00DA3657">
        <w:rPr>
          <w:b/>
          <w:bCs/>
        </w:rPr>
        <w:t xml:space="preserve">( </w:t>
      </w:r>
      <w:proofErr w:type="gramEnd"/>
      <w:r w:rsidRPr="00DA3657">
        <w:rPr>
          <w:b/>
          <w:bCs/>
        </w:rPr>
        <w:t>повторяет суть темы).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color w:val="000000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vanish/>
          <w:color w:val="000000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vanish/>
          <w:color w:val="000000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vanish/>
          <w:color w:val="000000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vanish/>
          <w:color w:val="000000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vanish/>
          <w:color w:val="000000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vanish/>
          <w:color w:val="000000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vanish/>
          <w:color w:val="000000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b/>
          <w:bCs/>
          <w:color w:val="000080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jc w:val="center"/>
        <w:rPr>
          <w:b/>
          <w:bCs/>
          <w:vanish/>
          <w:color w:val="000080"/>
          <w:sz w:val="32"/>
          <w:u w:val="single"/>
        </w:rPr>
      </w:pPr>
      <w:proofErr w:type="spellStart"/>
      <w:r w:rsidRPr="00AF65BC">
        <w:rPr>
          <w:b/>
          <w:bCs/>
          <w:color w:val="000080"/>
          <w:sz w:val="32"/>
          <w:szCs w:val="28"/>
          <w:u w:val="single"/>
        </w:rPr>
        <w:t>Синквейн</w:t>
      </w:r>
      <w:proofErr w:type="spellEnd"/>
      <w:r w:rsidRPr="00AF65BC">
        <w:rPr>
          <w:b/>
          <w:bCs/>
          <w:color w:val="000080"/>
          <w:sz w:val="32"/>
          <w:szCs w:val="28"/>
          <w:u w:val="single"/>
        </w:rPr>
        <w:t xml:space="preserve"> </w:t>
      </w:r>
      <w:r w:rsidRPr="00AF65BC">
        <w:rPr>
          <w:b/>
          <w:bCs/>
          <w:color w:val="000080"/>
          <w:sz w:val="32"/>
          <w:szCs w:val="28"/>
          <w:u w:val="single"/>
        </w:rPr>
        <w:br/>
      </w:r>
      <w:r w:rsidRPr="00AF65BC">
        <w:rPr>
          <w:b/>
          <w:bCs/>
          <w:color w:val="000080"/>
          <w:sz w:val="32"/>
          <w:szCs w:val="20"/>
          <w:u w:val="single"/>
        </w:rPr>
        <w:t>(художественная форма письменной рефлексии)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jc w:val="center"/>
        <w:rPr>
          <w:b/>
          <w:bCs/>
          <w:color w:val="000080"/>
          <w:sz w:val="32"/>
          <w:u w:val="single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jc w:val="center"/>
        <w:rPr>
          <w:b/>
          <w:bCs/>
          <w:color w:val="000080"/>
          <w:sz w:val="32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b/>
          <w:bCs/>
          <w:vanish/>
          <w:color w:val="000000"/>
          <w:szCs w:val="12"/>
        </w:rPr>
      </w:pPr>
      <w:r w:rsidRPr="00AF65BC">
        <w:rPr>
          <w:color w:val="000000"/>
          <w:szCs w:val="12"/>
        </w:rPr>
        <w:t xml:space="preserve">1. В первой строчке тема называется одним словом (обычно существительным). </w:t>
      </w:r>
      <w:r w:rsidRPr="00AF65BC">
        <w:rPr>
          <w:color w:val="000000"/>
          <w:szCs w:val="12"/>
        </w:rPr>
        <w:br/>
        <w:t xml:space="preserve">    2. Вторая строчка - это описание темы в двух словах (двумя прилагательными). </w:t>
      </w:r>
      <w:r w:rsidRPr="00AF65BC">
        <w:rPr>
          <w:color w:val="000000"/>
          <w:szCs w:val="12"/>
        </w:rPr>
        <w:br/>
      </w:r>
      <w:r w:rsidRPr="00AF65BC">
        <w:rPr>
          <w:color w:val="000000"/>
          <w:szCs w:val="12"/>
        </w:rPr>
        <w:lastRenderedPageBreak/>
        <w:t xml:space="preserve">    3. Третья строчка - это описание действия в рамках этой темы тремя словами. </w:t>
      </w:r>
      <w:r w:rsidRPr="00AF65BC">
        <w:rPr>
          <w:color w:val="000000"/>
          <w:szCs w:val="12"/>
        </w:rPr>
        <w:br/>
        <w:t xml:space="preserve">    4. Четвертая строка - это фраза из четырех слов, показывающая отношение к теме. </w:t>
      </w:r>
      <w:r w:rsidRPr="00AF65BC">
        <w:rPr>
          <w:color w:val="000000"/>
          <w:szCs w:val="12"/>
        </w:rPr>
        <w:br/>
        <w:t xml:space="preserve">    5. Последняя строка - это синоним из одного слова, который повторяет суть темы. 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color w:val="000000"/>
          <w:szCs w:val="12"/>
        </w:rPr>
      </w:pPr>
      <w:r w:rsidRPr="00AF65BC">
        <w:rPr>
          <w:color w:val="000000"/>
          <w:szCs w:val="12"/>
        </w:rPr>
        <w:t>Примеры: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i/>
          <w:iCs/>
          <w:color w:val="000000"/>
          <w:szCs w:val="12"/>
        </w:rPr>
      </w:pPr>
      <w:r w:rsidRPr="00AF65BC">
        <w:rPr>
          <w:b/>
          <w:bCs/>
          <w:i/>
          <w:iCs/>
          <w:color w:val="000000"/>
          <w:szCs w:val="12"/>
        </w:rPr>
        <w:t xml:space="preserve">        Каникулы</w:t>
      </w:r>
      <w:r w:rsidRPr="00AF65BC">
        <w:rPr>
          <w:i/>
          <w:iCs/>
          <w:color w:val="000000"/>
          <w:szCs w:val="12"/>
        </w:rPr>
        <w:br/>
        <w:t xml:space="preserve">Долгожданные, но недолгие. </w:t>
      </w:r>
      <w:r w:rsidRPr="00AF65BC">
        <w:rPr>
          <w:i/>
          <w:iCs/>
          <w:color w:val="000000"/>
          <w:szCs w:val="12"/>
        </w:rPr>
        <w:br/>
        <w:t>Планируешь, предполагаешь - не успеваешь.</w:t>
      </w:r>
      <w:r w:rsidRPr="00AF65BC">
        <w:rPr>
          <w:i/>
          <w:iCs/>
          <w:color w:val="000000"/>
          <w:szCs w:val="12"/>
        </w:rPr>
        <w:br/>
        <w:t>Ну почему хорошее так быстротечно!</w:t>
      </w:r>
      <w:r w:rsidRPr="00AF65BC">
        <w:rPr>
          <w:i/>
          <w:iCs/>
          <w:color w:val="000000"/>
          <w:szCs w:val="12"/>
        </w:rPr>
        <w:br/>
        <w:t>Мгновение.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i/>
          <w:iCs/>
          <w:color w:val="000000"/>
          <w:szCs w:val="12"/>
        </w:rPr>
      </w:pPr>
      <w:r w:rsidRPr="00AF65BC">
        <w:rPr>
          <w:i/>
          <w:iCs/>
          <w:color w:val="000000"/>
          <w:szCs w:val="12"/>
        </w:rPr>
        <w:t xml:space="preserve">      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i/>
          <w:iCs/>
          <w:color w:val="000000"/>
          <w:szCs w:val="12"/>
        </w:rPr>
      </w:pPr>
      <w:r w:rsidRPr="00AF65BC">
        <w:rPr>
          <w:i/>
          <w:iCs/>
          <w:color w:val="000000"/>
          <w:szCs w:val="12"/>
        </w:rPr>
        <w:t xml:space="preserve">        </w:t>
      </w:r>
      <w:r w:rsidRPr="00AF65BC">
        <w:rPr>
          <w:b/>
          <w:bCs/>
          <w:i/>
          <w:iCs/>
          <w:color w:val="000000"/>
          <w:szCs w:val="12"/>
        </w:rPr>
        <w:t>Учитель.</w:t>
      </w:r>
      <w:r w:rsidRPr="00AF65BC">
        <w:rPr>
          <w:i/>
          <w:iCs/>
          <w:color w:val="000000"/>
          <w:szCs w:val="12"/>
        </w:rPr>
        <w:br/>
        <w:t xml:space="preserve">Душевный, открытый. </w:t>
      </w:r>
      <w:r w:rsidRPr="00AF65BC">
        <w:rPr>
          <w:i/>
          <w:iCs/>
          <w:color w:val="000000"/>
          <w:szCs w:val="12"/>
        </w:rPr>
        <w:br/>
        <w:t>Любящий, ищущий, думающий.</w:t>
      </w:r>
      <w:r w:rsidRPr="00AF65BC">
        <w:rPr>
          <w:i/>
          <w:iCs/>
          <w:color w:val="000000"/>
          <w:szCs w:val="12"/>
        </w:rPr>
        <w:br/>
        <w:t>Много идей - мало времени.</w:t>
      </w:r>
      <w:r w:rsidRPr="00AF65BC">
        <w:rPr>
          <w:i/>
          <w:iCs/>
          <w:color w:val="000000"/>
          <w:szCs w:val="12"/>
        </w:rPr>
        <w:br/>
        <w:t>Призвание.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b/>
          <w:bCs/>
          <w:i/>
          <w:iCs/>
          <w:color w:val="000000"/>
          <w:szCs w:val="12"/>
        </w:rPr>
      </w:pPr>
      <w:r w:rsidRPr="00AF65BC">
        <w:rPr>
          <w:b/>
          <w:bCs/>
          <w:i/>
          <w:iCs/>
          <w:color w:val="000000"/>
          <w:szCs w:val="12"/>
        </w:rPr>
        <w:t xml:space="preserve">       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i/>
          <w:iCs/>
          <w:color w:val="000000"/>
          <w:szCs w:val="12"/>
        </w:rPr>
      </w:pPr>
      <w:r w:rsidRPr="00AF65BC">
        <w:rPr>
          <w:b/>
          <w:bCs/>
          <w:i/>
          <w:iCs/>
          <w:color w:val="000000"/>
          <w:szCs w:val="12"/>
        </w:rPr>
        <w:t xml:space="preserve">        Критическое мышление.</w:t>
      </w:r>
      <w:r w:rsidRPr="00AF65BC">
        <w:rPr>
          <w:i/>
          <w:iCs/>
          <w:color w:val="000000"/>
          <w:szCs w:val="12"/>
        </w:rPr>
        <w:br/>
        <w:t xml:space="preserve">Знакомое и незнакомое. </w:t>
      </w:r>
      <w:r w:rsidRPr="00AF65BC">
        <w:rPr>
          <w:i/>
          <w:iCs/>
          <w:color w:val="000000"/>
          <w:szCs w:val="12"/>
        </w:rPr>
        <w:br/>
        <w:t>Сомневается, активизирует, анализирует.</w:t>
      </w:r>
      <w:r w:rsidRPr="00AF65BC">
        <w:rPr>
          <w:i/>
          <w:iCs/>
          <w:color w:val="000000"/>
          <w:szCs w:val="12"/>
        </w:rPr>
        <w:br/>
        <w:t>Нет предела совершенству и фонтану</w:t>
      </w:r>
      <w:r w:rsidRPr="00AF65BC">
        <w:rPr>
          <w:i/>
          <w:iCs/>
          <w:color w:val="000000"/>
          <w:szCs w:val="12"/>
        </w:rPr>
        <w:br/>
        <w:t xml:space="preserve">Идей. 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b/>
          <w:bCs/>
          <w:i/>
          <w:iCs/>
          <w:color w:val="000000"/>
          <w:szCs w:val="12"/>
        </w:rPr>
      </w:pPr>
      <w:r w:rsidRPr="00AF65BC">
        <w:rPr>
          <w:b/>
          <w:bCs/>
          <w:i/>
          <w:iCs/>
          <w:color w:val="000000"/>
          <w:szCs w:val="12"/>
        </w:rPr>
        <w:t xml:space="preserve">       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i/>
          <w:iCs/>
          <w:color w:val="000000"/>
          <w:szCs w:val="12"/>
        </w:rPr>
      </w:pPr>
      <w:r w:rsidRPr="00AF65BC">
        <w:rPr>
          <w:b/>
          <w:bCs/>
          <w:i/>
          <w:iCs/>
          <w:color w:val="000000"/>
          <w:szCs w:val="12"/>
        </w:rPr>
        <w:t xml:space="preserve">           Учитель.</w:t>
      </w:r>
      <w:r w:rsidRPr="00AF65BC">
        <w:rPr>
          <w:i/>
          <w:iCs/>
          <w:color w:val="000000"/>
          <w:szCs w:val="12"/>
        </w:rPr>
        <w:br/>
        <w:t xml:space="preserve">Суетливый, </w:t>
      </w:r>
      <w:proofErr w:type="gramStart"/>
      <w:r w:rsidRPr="00AF65BC">
        <w:rPr>
          <w:i/>
          <w:iCs/>
          <w:color w:val="000000"/>
          <w:szCs w:val="12"/>
        </w:rPr>
        <w:t>крикливый</w:t>
      </w:r>
      <w:proofErr w:type="gramEnd"/>
      <w:r w:rsidRPr="00AF65BC">
        <w:rPr>
          <w:i/>
          <w:iCs/>
          <w:color w:val="000000"/>
          <w:szCs w:val="12"/>
        </w:rPr>
        <w:t xml:space="preserve">. </w:t>
      </w:r>
      <w:r w:rsidRPr="00AF65BC">
        <w:rPr>
          <w:i/>
          <w:iCs/>
          <w:color w:val="000000"/>
          <w:szCs w:val="12"/>
        </w:rPr>
        <w:br/>
        <w:t>Объясняет, объясняет и ждет.</w:t>
      </w:r>
      <w:r w:rsidRPr="00AF65BC">
        <w:rPr>
          <w:i/>
          <w:iCs/>
          <w:color w:val="000000"/>
          <w:szCs w:val="12"/>
        </w:rPr>
        <w:br/>
        <w:t>Когда окончится эта пытка?</w:t>
      </w:r>
      <w:r w:rsidRPr="00AF65BC">
        <w:rPr>
          <w:i/>
          <w:iCs/>
          <w:color w:val="000000"/>
          <w:szCs w:val="12"/>
        </w:rPr>
        <w:br/>
      </w:r>
      <w:proofErr w:type="gramStart"/>
      <w:r w:rsidRPr="00AF65BC">
        <w:rPr>
          <w:i/>
          <w:iCs/>
          <w:color w:val="000000"/>
          <w:szCs w:val="12"/>
        </w:rPr>
        <w:t>Бедолага</w:t>
      </w:r>
      <w:proofErr w:type="gramEnd"/>
      <w:r w:rsidRPr="00AF65BC">
        <w:rPr>
          <w:i/>
          <w:iCs/>
          <w:color w:val="000000"/>
          <w:szCs w:val="12"/>
        </w:rPr>
        <w:t>!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i/>
          <w:iCs/>
          <w:color w:val="000000"/>
          <w:szCs w:val="12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vanish/>
          <w:color w:val="000000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color w:val="000000"/>
          <w:szCs w:val="8"/>
        </w:rPr>
      </w:pPr>
      <w:r w:rsidRPr="00AF65BC">
        <w:rPr>
          <w:color w:val="000000"/>
          <w:szCs w:val="8"/>
        </w:rPr>
        <w:t xml:space="preserve">   Жизненные впечатления рождают переживания, поэтому любое лирическое произведение - рефлексия. Среди стихотворных форм, основанных на рефлексии и построенных "по правилам", мы знаем не так уж много: японские танку, хокку; сонет. К таким формам относится </w:t>
      </w:r>
      <w:proofErr w:type="spellStart"/>
      <w:r w:rsidRPr="00AF65BC">
        <w:rPr>
          <w:color w:val="000000"/>
          <w:szCs w:val="8"/>
        </w:rPr>
        <w:t>синквейн</w:t>
      </w:r>
      <w:proofErr w:type="spellEnd"/>
      <w:r w:rsidRPr="00AF65BC">
        <w:rPr>
          <w:color w:val="000000"/>
          <w:szCs w:val="8"/>
        </w:rPr>
        <w:t>.</w:t>
      </w:r>
      <w:r w:rsidRPr="00AF65BC">
        <w:rPr>
          <w:color w:val="000000"/>
          <w:szCs w:val="8"/>
        </w:rPr>
        <w:br/>
        <w:t xml:space="preserve">   Слово </w:t>
      </w:r>
      <w:proofErr w:type="spellStart"/>
      <w:r w:rsidRPr="00AF65BC">
        <w:rPr>
          <w:color w:val="000000"/>
          <w:szCs w:val="8"/>
        </w:rPr>
        <w:t>синквейн</w:t>
      </w:r>
      <w:proofErr w:type="spellEnd"/>
      <w:r w:rsidRPr="00AF65BC">
        <w:rPr>
          <w:color w:val="000000"/>
          <w:szCs w:val="8"/>
        </w:rPr>
        <w:t xml:space="preserve"> происходит от </w:t>
      </w:r>
      <w:proofErr w:type="gramStart"/>
      <w:r w:rsidRPr="00AF65BC">
        <w:rPr>
          <w:color w:val="000000"/>
          <w:szCs w:val="8"/>
        </w:rPr>
        <w:t>французского</w:t>
      </w:r>
      <w:proofErr w:type="gramEnd"/>
      <w:r w:rsidRPr="00AF65BC">
        <w:rPr>
          <w:color w:val="000000"/>
          <w:szCs w:val="8"/>
        </w:rPr>
        <w:t xml:space="preserve"> " пять". Это стихотворение из пяти строк, которое строится по правилам.     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color w:val="000000"/>
          <w:szCs w:val="8"/>
        </w:rPr>
      </w:pPr>
      <w:r w:rsidRPr="00AF65BC">
        <w:rPr>
          <w:color w:val="000000"/>
          <w:szCs w:val="8"/>
        </w:rPr>
        <w:t xml:space="preserve">    1. В первой строчке тема называется одним словом (обычно существительным). </w:t>
      </w:r>
      <w:r w:rsidRPr="00AF65BC">
        <w:rPr>
          <w:color w:val="000000"/>
          <w:szCs w:val="8"/>
        </w:rPr>
        <w:br/>
        <w:t xml:space="preserve">    2. Вторая строчка - это описание темы в двух словах (двумя прилагательными). </w:t>
      </w:r>
      <w:r w:rsidRPr="00AF65BC">
        <w:rPr>
          <w:color w:val="000000"/>
          <w:szCs w:val="8"/>
        </w:rPr>
        <w:br/>
        <w:t xml:space="preserve">    3. Третья строчка - это описание действия в рамках этой темы тремя словами. </w:t>
      </w:r>
      <w:r w:rsidRPr="00AF65BC">
        <w:rPr>
          <w:color w:val="000000"/>
          <w:szCs w:val="8"/>
        </w:rPr>
        <w:br/>
        <w:t xml:space="preserve">    4. Четвертая строка - это фраза из четырех слов, показывающая отношение к теме. </w:t>
      </w:r>
      <w:r w:rsidRPr="00AF65BC">
        <w:rPr>
          <w:color w:val="000000"/>
          <w:szCs w:val="8"/>
        </w:rPr>
        <w:br/>
        <w:t>    5. Последняя строка - это синоним из одного слова, который повторяет суть темы.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color w:val="000000"/>
          <w:szCs w:val="8"/>
        </w:rPr>
      </w:pPr>
      <w:r w:rsidRPr="00AF65BC">
        <w:rPr>
          <w:color w:val="000000"/>
          <w:szCs w:val="8"/>
        </w:rPr>
        <w:t xml:space="preserve"> </w:t>
      </w:r>
      <w:r w:rsidRPr="00AF65BC">
        <w:rPr>
          <w:b/>
          <w:bCs/>
          <w:color w:val="000000"/>
          <w:szCs w:val="8"/>
        </w:rPr>
        <w:t>Как это делать:</w:t>
      </w:r>
      <w:r w:rsidRPr="00AF65BC">
        <w:rPr>
          <w:b/>
          <w:bCs/>
          <w:color w:val="000000"/>
          <w:szCs w:val="8"/>
        </w:rPr>
        <w:br/>
      </w:r>
      <w:proofErr w:type="gramStart"/>
      <w:r w:rsidRPr="00AF65BC">
        <w:rPr>
          <w:color w:val="000000"/>
          <w:szCs w:val="8"/>
        </w:rPr>
        <w:t xml:space="preserve">Название (обычно существительное)___________________________ </w:t>
      </w:r>
      <w:r w:rsidRPr="00AF65BC">
        <w:rPr>
          <w:color w:val="000000"/>
          <w:szCs w:val="8"/>
        </w:rPr>
        <w:br/>
        <w:t>Описание (обычно прилагательное)____________________________</w:t>
      </w:r>
      <w:r w:rsidRPr="00AF65BC">
        <w:rPr>
          <w:color w:val="000000"/>
          <w:szCs w:val="8"/>
        </w:rPr>
        <w:br/>
        <w:t xml:space="preserve">Действия ___________________________________________________ </w:t>
      </w:r>
      <w:r w:rsidRPr="00AF65BC">
        <w:rPr>
          <w:color w:val="000000"/>
          <w:szCs w:val="8"/>
        </w:rPr>
        <w:br/>
        <w:t>Чувство (фраза)_____________________________________________</w:t>
      </w:r>
      <w:r w:rsidRPr="00AF65BC">
        <w:rPr>
          <w:color w:val="000000"/>
          <w:szCs w:val="8"/>
        </w:rPr>
        <w:br/>
        <w:t xml:space="preserve">Повторение сути ____________________________________________ </w:t>
      </w:r>
      <w:proofErr w:type="gramEnd"/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b/>
          <w:bCs/>
          <w:i/>
          <w:iCs/>
          <w:vanish/>
          <w:color w:val="000000"/>
          <w:szCs w:val="8"/>
        </w:rPr>
      </w:pPr>
      <w:r w:rsidRPr="00AF65BC">
        <w:rPr>
          <w:color w:val="000000"/>
          <w:szCs w:val="8"/>
        </w:rPr>
        <w:t xml:space="preserve">Если следовать правилам, может получиться, например, такой </w:t>
      </w:r>
      <w:proofErr w:type="spellStart"/>
      <w:r w:rsidRPr="00AF65BC">
        <w:rPr>
          <w:color w:val="000000"/>
          <w:szCs w:val="8"/>
        </w:rPr>
        <w:t>синквейн: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b/>
          <w:bCs/>
          <w:i/>
          <w:iCs/>
          <w:vanish/>
          <w:color w:val="000000"/>
          <w:szCs w:val="8"/>
        </w:rPr>
      </w:pP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i/>
          <w:iCs/>
          <w:color w:val="000000"/>
          <w:szCs w:val="8"/>
        </w:rPr>
      </w:pPr>
      <w:r w:rsidRPr="00AF65BC">
        <w:rPr>
          <w:b/>
          <w:bCs/>
          <w:i/>
          <w:iCs/>
          <w:color w:val="000000"/>
          <w:szCs w:val="8"/>
        </w:rPr>
        <w:t>Каникулы</w:t>
      </w:r>
      <w:proofErr w:type="spellEnd"/>
      <w:r w:rsidRPr="00AF65BC">
        <w:rPr>
          <w:i/>
          <w:iCs/>
          <w:color w:val="000000"/>
          <w:szCs w:val="8"/>
        </w:rPr>
        <w:br/>
        <w:t xml:space="preserve">Долгожданные, но недолгие. </w:t>
      </w:r>
      <w:r w:rsidRPr="00AF65BC">
        <w:rPr>
          <w:i/>
          <w:iCs/>
          <w:color w:val="000000"/>
          <w:szCs w:val="8"/>
        </w:rPr>
        <w:br/>
      </w:r>
      <w:r w:rsidRPr="00AF65BC">
        <w:rPr>
          <w:i/>
          <w:iCs/>
          <w:color w:val="000000"/>
          <w:szCs w:val="8"/>
        </w:rPr>
        <w:lastRenderedPageBreak/>
        <w:t>Планируешь, предполагаешь - не успеваешь.</w:t>
      </w:r>
      <w:r w:rsidRPr="00AF65BC">
        <w:rPr>
          <w:i/>
          <w:iCs/>
          <w:color w:val="000000"/>
          <w:szCs w:val="8"/>
        </w:rPr>
        <w:br/>
        <w:t>Ну почему хорошее так быстротечно!</w:t>
      </w:r>
      <w:r w:rsidRPr="00AF65BC">
        <w:rPr>
          <w:i/>
          <w:iCs/>
          <w:color w:val="000000"/>
          <w:szCs w:val="8"/>
        </w:rPr>
        <w:br/>
        <w:t xml:space="preserve">Мгновение. 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i/>
          <w:iCs/>
          <w:color w:val="000000"/>
          <w:szCs w:val="8"/>
        </w:rPr>
      </w:pPr>
      <w:r w:rsidRPr="00AF65BC">
        <w:rPr>
          <w:b/>
          <w:bCs/>
          <w:i/>
          <w:iCs/>
          <w:color w:val="000000"/>
          <w:szCs w:val="8"/>
        </w:rPr>
        <w:t>Учитель.</w:t>
      </w:r>
      <w:r w:rsidRPr="00AF65BC">
        <w:rPr>
          <w:i/>
          <w:iCs/>
          <w:color w:val="000000"/>
          <w:szCs w:val="8"/>
        </w:rPr>
        <w:br/>
        <w:t xml:space="preserve">Душевный, открытый. </w:t>
      </w:r>
      <w:r w:rsidRPr="00AF65BC">
        <w:rPr>
          <w:i/>
          <w:iCs/>
          <w:color w:val="000000"/>
          <w:szCs w:val="8"/>
        </w:rPr>
        <w:br/>
        <w:t>Любящий, ищущий, думающий.</w:t>
      </w:r>
      <w:r w:rsidRPr="00AF65BC">
        <w:rPr>
          <w:i/>
          <w:iCs/>
          <w:color w:val="000000"/>
          <w:szCs w:val="8"/>
        </w:rPr>
        <w:br/>
        <w:t>Много идей - мало времени.</w:t>
      </w:r>
      <w:r w:rsidRPr="00AF65BC">
        <w:rPr>
          <w:i/>
          <w:iCs/>
          <w:color w:val="000000"/>
          <w:szCs w:val="8"/>
        </w:rPr>
        <w:br/>
        <w:t>Призвание.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i/>
          <w:iCs/>
          <w:color w:val="000000"/>
          <w:szCs w:val="8"/>
        </w:rPr>
      </w:pPr>
      <w:r w:rsidRPr="00AF65BC">
        <w:rPr>
          <w:b/>
          <w:bCs/>
          <w:i/>
          <w:iCs/>
          <w:color w:val="000000"/>
          <w:szCs w:val="8"/>
        </w:rPr>
        <w:t>Критическое мышление.</w:t>
      </w:r>
      <w:r w:rsidRPr="00AF65BC">
        <w:rPr>
          <w:i/>
          <w:iCs/>
          <w:color w:val="000000"/>
          <w:szCs w:val="8"/>
        </w:rPr>
        <w:br/>
        <w:t xml:space="preserve">Знакомое и незнакомое. </w:t>
      </w:r>
      <w:r w:rsidRPr="00AF65BC">
        <w:rPr>
          <w:i/>
          <w:iCs/>
          <w:color w:val="000000"/>
          <w:szCs w:val="8"/>
        </w:rPr>
        <w:br/>
        <w:t>Сомневается, активизирует, анализирует.</w:t>
      </w:r>
      <w:r w:rsidRPr="00AF65BC">
        <w:rPr>
          <w:i/>
          <w:iCs/>
          <w:color w:val="000000"/>
          <w:szCs w:val="8"/>
        </w:rPr>
        <w:br/>
        <w:t>Нет предела совершенству и фонтану</w:t>
      </w:r>
      <w:r w:rsidRPr="00AF65BC">
        <w:rPr>
          <w:i/>
          <w:iCs/>
          <w:color w:val="000000"/>
          <w:szCs w:val="8"/>
        </w:rPr>
        <w:br/>
        <w:t xml:space="preserve">Идей. 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vanish/>
          <w:color w:val="000000"/>
          <w:szCs w:val="8"/>
        </w:rPr>
      </w:pPr>
      <w:r w:rsidRPr="00AF65BC">
        <w:rPr>
          <w:b/>
          <w:bCs/>
          <w:i/>
          <w:iCs/>
          <w:color w:val="000000"/>
          <w:szCs w:val="8"/>
        </w:rPr>
        <w:t>Учитель.</w:t>
      </w:r>
      <w:r w:rsidRPr="00AF65BC">
        <w:rPr>
          <w:i/>
          <w:iCs/>
          <w:color w:val="000000"/>
          <w:szCs w:val="8"/>
        </w:rPr>
        <w:br/>
        <w:t xml:space="preserve">Суетливый, </w:t>
      </w:r>
      <w:proofErr w:type="gramStart"/>
      <w:r w:rsidRPr="00AF65BC">
        <w:rPr>
          <w:i/>
          <w:iCs/>
          <w:color w:val="000000"/>
          <w:szCs w:val="8"/>
        </w:rPr>
        <w:t>крикливый</w:t>
      </w:r>
      <w:proofErr w:type="gramEnd"/>
      <w:r w:rsidRPr="00AF65BC">
        <w:rPr>
          <w:i/>
          <w:iCs/>
          <w:color w:val="000000"/>
          <w:szCs w:val="8"/>
        </w:rPr>
        <w:t xml:space="preserve">. </w:t>
      </w:r>
      <w:r w:rsidRPr="00AF65BC">
        <w:rPr>
          <w:i/>
          <w:iCs/>
          <w:color w:val="000000"/>
          <w:szCs w:val="8"/>
        </w:rPr>
        <w:br/>
        <w:t>Объясняет, объясняет и ждет.</w:t>
      </w:r>
      <w:r w:rsidRPr="00AF65BC">
        <w:rPr>
          <w:i/>
          <w:iCs/>
          <w:color w:val="000000"/>
          <w:szCs w:val="8"/>
        </w:rPr>
        <w:br/>
        <w:t>Когда окончится эта пытка?</w:t>
      </w:r>
      <w:r w:rsidRPr="00AF65BC">
        <w:rPr>
          <w:i/>
          <w:iCs/>
          <w:color w:val="000000"/>
          <w:szCs w:val="8"/>
        </w:rPr>
        <w:br/>
      </w:r>
      <w:proofErr w:type="gramStart"/>
      <w:r w:rsidRPr="00AF65BC">
        <w:rPr>
          <w:i/>
          <w:iCs/>
          <w:color w:val="000000"/>
          <w:szCs w:val="8"/>
        </w:rPr>
        <w:t>Бедолага</w:t>
      </w:r>
      <w:proofErr w:type="gramEnd"/>
      <w:r w:rsidRPr="00AF65BC">
        <w:rPr>
          <w:i/>
          <w:iCs/>
          <w:color w:val="000000"/>
          <w:szCs w:val="8"/>
        </w:rPr>
        <w:t>!</w:t>
      </w:r>
    </w:p>
    <w:p w:rsidR="00AF65BC" w:rsidRPr="00AF65BC" w:rsidRDefault="00AF65BC" w:rsidP="00AF65BC">
      <w:pPr>
        <w:pStyle w:val="a4"/>
        <w:numPr>
          <w:ilvl w:val="0"/>
          <w:numId w:val="1"/>
        </w:numPr>
        <w:rPr>
          <w:color w:val="000000"/>
          <w:szCs w:val="8"/>
        </w:rPr>
      </w:pPr>
      <w:r w:rsidRPr="00AF65BC">
        <w:rPr>
          <w:color w:val="000000"/>
          <w:szCs w:val="8"/>
        </w:rPr>
        <w:br/>
        <w:t>   </w:t>
      </w:r>
      <w:proofErr w:type="spellStart"/>
      <w:r w:rsidRPr="00AF65BC">
        <w:rPr>
          <w:color w:val="000000"/>
          <w:szCs w:val="8"/>
        </w:rPr>
        <w:t>Синквейны</w:t>
      </w:r>
      <w:proofErr w:type="spellEnd"/>
      <w:r w:rsidRPr="00AF65BC">
        <w:rPr>
          <w:color w:val="000000"/>
          <w:szCs w:val="8"/>
        </w:rPr>
        <w:t xml:space="preserve"> полезны в качестве инструмента для синтезирования сложной информации, в качестве среза оценки понятийного и словарного багажа учащихся. Проанализируйте лексическое богатство (или бедность) </w:t>
      </w:r>
      <w:proofErr w:type="gramStart"/>
      <w:r w:rsidRPr="00AF65BC">
        <w:rPr>
          <w:color w:val="000000"/>
          <w:szCs w:val="8"/>
        </w:rPr>
        <w:t>предложенных</w:t>
      </w:r>
      <w:proofErr w:type="gramEnd"/>
      <w:r w:rsidRPr="00AF65BC">
        <w:rPr>
          <w:color w:val="000000"/>
          <w:szCs w:val="8"/>
        </w:rPr>
        <w:t xml:space="preserve"> </w:t>
      </w:r>
      <w:proofErr w:type="spellStart"/>
      <w:r w:rsidRPr="00AF65BC">
        <w:rPr>
          <w:color w:val="000000"/>
          <w:szCs w:val="8"/>
        </w:rPr>
        <w:t>синквейнов</w:t>
      </w:r>
      <w:proofErr w:type="spellEnd"/>
      <w:r w:rsidRPr="00AF65BC">
        <w:rPr>
          <w:color w:val="000000"/>
          <w:szCs w:val="8"/>
        </w:rPr>
        <w:t xml:space="preserve"> и сделайте вывод. При внешней простоте формы, </w:t>
      </w:r>
      <w:proofErr w:type="spellStart"/>
      <w:r w:rsidRPr="00AF65BC">
        <w:rPr>
          <w:color w:val="000000"/>
          <w:szCs w:val="8"/>
        </w:rPr>
        <w:t>синквейн</w:t>
      </w:r>
      <w:proofErr w:type="spellEnd"/>
      <w:r w:rsidRPr="00AF65BC">
        <w:rPr>
          <w:color w:val="000000"/>
          <w:szCs w:val="8"/>
        </w:rPr>
        <w:t xml:space="preserve"> - быстрый, но мощный инструмент для рефлексии (резюмировать информацию, излагать сложные идеи, чувства и представления в нескольких словах не так-то просто). </w:t>
      </w:r>
      <w:r w:rsidRPr="00AF65BC">
        <w:rPr>
          <w:color w:val="000000"/>
          <w:szCs w:val="8"/>
        </w:rPr>
        <w:br/>
        <w:t xml:space="preserve">   Безусловно, интересно использование </w:t>
      </w:r>
      <w:proofErr w:type="spellStart"/>
      <w:r w:rsidRPr="00AF65BC">
        <w:rPr>
          <w:color w:val="000000"/>
          <w:szCs w:val="8"/>
        </w:rPr>
        <w:t>синквейнов</w:t>
      </w:r>
      <w:proofErr w:type="spellEnd"/>
      <w:r w:rsidRPr="00AF65BC">
        <w:rPr>
          <w:color w:val="000000"/>
          <w:szCs w:val="8"/>
        </w:rPr>
        <w:t xml:space="preserve"> и в качестве средства творческой выразительности.</w:t>
      </w:r>
    </w:p>
    <w:p w:rsidR="00582850" w:rsidRDefault="00582850">
      <w:bookmarkStart w:id="0" w:name="_GoBack"/>
      <w:bookmarkEnd w:id="0"/>
    </w:p>
    <w:sectPr w:rsidR="00582850" w:rsidSect="00DA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2CA"/>
    <w:multiLevelType w:val="hybridMultilevel"/>
    <w:tmpl w:val="F8D8FBCA"/>
    <w:lvl w:ilvl="0" w:tplc="0FCA0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784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AC0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E7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B200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CCA8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A7D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E49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22D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D6F"/>
    <w:rsid w:val="003173A2"/>
    <w:rsid w:val="005477B9"/>
    <w:rsid w:val="00582850"/>
    <w:rsid w:val="006F7CB3"/>
    <w:rsid w:val="00837D6F"/>
    <w:rsid w:val="00AF65BC"/>
    <w:rsid w:val="00B467BF"/>
    <w:rsid w:val="00DA309A"/>
    <w:rsid w:val="00D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3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82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8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8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9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33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8</cp:revision>
  <dcterms:created xsi:type="dcterms:W3CDTF">2013-01-13T05:46:00Z</dcterms:created>
  <dcterms:modified xsi:type="dcterms:W3CDTF">2015-01-02T23:16:00Z</dcterms:modified>
</cp:coreProperties>
</file>