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7A" w:rsidRPr="00395306" w:rsidRDefault="0022537A" w:rsidP="0022537A">
      <w:pPr>
        <w:tabs>
          <w:tab w:val="left" w:pos="0"/>
        </w:tabs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bCs/>
          <w:color w:val="00B0F0"/>
          <w:sz w:val="36"/>
          <w:szCs w:val="36"/>
          <w:lang w:val="ru-RU"/>
        </w:rPr>
        <w:t>(Рассмотри все Факторы)</w:t>
      </w: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t xml:space="preserve"> РВФ</w:t>
      </w: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22537A" w:rsidRPr="00395306" w:rsidRDefault="0022537A" w:rsidP="0022537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22537A" w:rsidRPr="00395306" w:rsidRDefault="0022537A" w:rsidP="0022537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22537A" w:rsidRPr="00395306" w:rsidRDefault="0022537A" w:rsidP="0022537A">
      <w:pPr>
        <w:numPr>
          <w:ilvl w:val="0"/>
          <w:numId w:val="1"/>
        </w:numPr>
        <w:tabs>
          <w:tab w:val="left" w:pos="0"/>
        </w:tabs>
        <w:spacing w:after="240" w:line="240" w:lineRule="auto"/>
        <w:ind w:left="714" w:hanging="357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решение проблем, принятие решений</w:t>
      </w:r>
    </w:p>
    <w:p w:rsidR="0022537A" w:rsidRPr="00395306" w:rsidRDefault="0022537A" w:rsidP="0022537A">
      <w:pPr>
        <w:tabs>
          <w:tab w:val="left" w:pos="0"/>
        </w:tabs>
        <w:spacing w:after="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22537A" w:rsidRPr="00395306" w:rsidRDefault="0022537A" w:rsidP="0022537A">
      <w:pPr>
        <w:numPr>
          <w:ilvl w:val="0"/>
          <w:numId w:val="2"/>
        </w:numPr>
        <w:tabs>
          <w:tab w:val="left" w:pos="0"/>
        </w:tabs>
        <w:rPr>
          <w:rFonts w:ascii="Arial" w:hAnsi="Arial"/>
          <w:sz w:val="28"/>
          <w:szCs w:val="28"/>
          <w:lang w:val="ru-RU"/>
        </w:rPr>
      </w:pPr>
      <w:r w:rsidRPr="00395306">
        <w:rPr>
          <w:rFonts w:ascii="Arial" w:hAnsi="Arial"/>
          <w:lang w:val="ru-RU"/>
        </w:rPr>
        <w:t xml:space="preserve">Эта методология поощряет учеников думать об актуальных факторах, принимая решение или обдумывая идею. Методика полезна для решения и планирования определенного курса действий, и может использоваться совместно с работой </w:t>
      </w:r>
      <w:r w:rsidRPr="00395306">
        <w:rPr>
          <w:rFonts w:ascii="Arial" w:hAnsi="Arial"/>
          <w:b/>
          <w:bCs/>
          <w:lang w:val="ru-RU"/>
        </w:rPr>
        <w:t>карусель,</w:t>
      </w:r>
      <w:r w:rsidRPr="00395306">
        <w:rPr>
          <w:rFonts w:ascii="Arial" w:hAnsi="Arial"/>
          <w:lang w:val="ru-RU"/>
        </w:rPr>
        <w:t xml:space="preserve"> чтобы вместе составить всесторонний список факторов, которые могут повлиять на решение или идею.</w:t>
      </w: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22537A" w:rsidRPr="00395306" w:rsidRDefault="0022537A" w:rsidP="0022537A">
      <w:pPr>
        <w:numPr>
          <w:ilvl w:val="0"/>
          <w:numId w:val="3"/>
        </w:numPr>
        <w:tabs>
          <w:tab w:val="left" w:pos="0"/>
        </w:tabs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bCs/>
          <w:lang w:val="ru-RU"/>
        </w:rPr>
        <w:t xml:space="preserve">При использовании совместно с работой карусель, ученикам </w:t>
      </w:r>
      <w:r w:rsidRPr="00395306">
        <w:rPr>
          <w:rFonts w:ascii="Arial" w:hAnsi="Arial"/>
          <w:lang w:val="ru-RU"/>
        </w:rPr>
        <w:t xml:space="preserve">понадобится переходить из одной группы в другую. </w:t>
      </w:r>
      <w:r w:rsidRPr="00395306">
        <w:rPr>
          <w:rFonts w:ascii="Arial" w:hAnsi="Arial"/>
          <w:bCs/>
          <w:lang w:val="ru-RU"/>
        </w:rPr>
        <w:t xml:space="preserve">Или же ученики могут оставаться на своих местах и передавать </w:t>
      </w:r>
      <w:proofErr w:type="spellStart"/>
      <w:r w:rsidRPr="00395306">
        <w:rPr>
          <w:rFonts w:ascii="Arial" w:hAnsi="Arial"/>
          <w:bCs/>
          <w:lang w:val="ru-RU"/>
        </w:rPr>
        <w:t>флипчарты</w:t>
      </w:r>
      <w:proofErr w:type="spellEnd"/>
      <w:r w:rsidRPr="00395306">
        <w:rPr>
          <w:rFonts w:ascii="Arial" w:hAnsi="Arial"/>
          <w:bCs/>
          <w:lang w:val="ru-RU"/>
        </w:rPr>
        <w:t xml:space="preserve"> соседней группе по истечении отведенного времени. </w:t>
      </w: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22537A" w:rsidRPr="00395306" w:rsidRDefault="0022537A" w:rsidP="0022537A">
      <w:pPr>
        <w:ind w:left="284" w:hanging="284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lang w:val="ru-RU"/>
        </w:rPr>
        <w:t>1.  Преподаватель может предложить ученикам обсудить важность рассмотрения всех факторов при принятии решения и планировании. Например, если какой-то важный фактор упущен из внимания, план действий, который может казаться правильным в определенный момент, может в итоге оказаться неверным.</w:t>
      </w:r>
    </w:p>
    <w:p w:rsidR="0022537A" w:rsidRPr="00395306" w:rsidRDefault="0022537A" w:rsidP="0022537A">
      <w:pPr>
        <w:ind w:left="284" w:hanging="284"/>
        <w:rPr>
          <w:rFonts w:ascii="Arial" w:hAnsi="Arial"/>
          <w:lang w:val="ru-RU"/>
        </w:rPr>
      </w:pPr>
      <w:r>
        <w:rPr>
          <w:rFonts w:ascii="Arial" w:hAnsi="Arial"/>
          <w:b/>
          <w:bCs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274320</wp:posOffset>
                </wp:positionV>
                <wp:extent cx="5351145" cy="1426845"/>
                <wp:effectExtent l="27305" t="27305" r="31750" b="508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426845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537A" w:rsidRPr="00B87D29" w:rsidRDefault="0022537A" w:rsidP="0022537A">
                            <w:pPr>
                              <w:pStyle w:val="a3"/>
                              <w:ind w:left="0"/>
                              <w:rPr>
                                <w:b/>
                                <w:lang w:val="ru-RU"/>
                              </w:rPr>
                            </w:pPr>
                            <w:r w:rsidRPr="00B87D29">
                              <w:rPr>
                                <w:b/>
                                <w:lang w:val="ru-RU"/>
                              </w:rPr>
                              <w:t>Пример Сценария РВФ</w:t>
                            </w:r>
                          </w:p>
                          <w:p w:rsidR="0022537A" w:rsidRPr="002345DE" w:rsidRDefault="0022537A" w:rsidP="0022537A">
                            <w:pPr>
                              <w:pStyle w:val="a3"/>
                              <w:ind w:left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Было сделано предложение по перепланировке нового терминала и взлетной полосы в Аэропорту Белфаста, чтобы справиться с ситуацией растущего числа туристов и бизнес интересов в Северной Ирландии. Руководители бизнесов и туристских фирм поддерживают этот план, а местные жители и экологи –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против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>. Какие  факторы должны повлиять на окончательное решение?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5.35pt;margin-top:21.6pt;width:421.3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M5xgIAADsFAAAOAAAAZHJzL2Uyb0RvYy54bWysVN1u0zAUvkfiHSzfsyRt2mXV0ml0K0Li&#10;Z2Igrt3YaQyOHWy36bhC4hIknoFnQEiwsfEK6Rtx7GSlY1whWiny8bE/f9/xd7x/sCoFWjJtuJIp&#10;jnZCjJjMFOVynuIXz6f3EoyMJZISoSRL8Rkz+GB8985+XY1YTxVKUKYRgEgzqqsUF9ZWoyAwWcFK&#10;YnZUxSQkc6VLYiHU84BqUgN6KYJeGA6DWmlaaZUxY2D2qE3iscfPc5bZp3lumEUixcDN+q/235n7&#10;BuN9MpprUhU862iQf2BREi7h0A3UEbEELTS/BVXyTCujcruTqTJQec4z5jWAmij8Q81pQSrmtUBx&#10;TLUpk/l/sNmT5YlGnMLdYSRJCVfUfG7O1+/W75svzUXztblsLtcfmu+o+QmTn5ofzZVPXTUX64+Q&#10;/Naco8iVsa7MCNBOqxPtCmGqRyp7bZBUk4LIOTvUWtUFIxTI+/XBjQ0uMLAVzerHigILsrDKV3SV&#10;69IBQq3Qyl/c2ebi2MqiDCYH/UEUxQOMMshFcW+YQACcAjK63l5pYx8wVSI3SLFWC0mfgT38GWT5&#10;yFh/fbQrAqGvMMpLAWZYEoGSsL/bAXZrAfoa0stVgtMpF8IHej6bCI1gZ4rvJ5PJcdxtNtvLhER1&#10;ivtJFIaexY2k2caY9tz/bxhehzexq+2xpH5sCRftGGgK6Tgx3wydTLWwTJ8WtEaUu2r0kv4eNCrl&#10;0Bn9JByGe7sYETGHls6sxkgr+5LbwvvRFf+WyF7cnw7beSKqgrTSByH8rlm3evydbI730RYz7wln&#10;g9ZOdjVbdc6aKXoG7gAi3gLw4sCgUPotRjV0b4rNmwXRDCPxUILD9qI4du3ug3iw24NAb2dm2xki&#10;M4BKsQXRfjix7ROxqDSfF3BS5CVLdQiuzLl11nKObVl1AXSo19O9Ju4J2I79qt9v3vgXAAAA//8D&#10;AFBLAwQUAAYACAAAACEAQHRUR+AAAAAJAQAADwAAAGRycy9kb3ducmV2LnhtbEyPT0vEMBTE74Lf&#10;ITzBi7jptmW71r4uokj1IGIVz9nmbVtskpKkf/z2xpMehxlmflMcVjWwmazrjUbYbiJgpBsje90i&#10;fLw/Xu+BOS+0FIPRhPBNDg7l+VkhcmkW/UZz7VsWSrTLBULn/Zhz7pqOlHAbM5IO3slYJXyQtuXS&#10;iiWUq4HHUbTjSvQ6LHRipPuOmq96UghPz7b6nB9MWi1+29S2Or1MV6+Ilxfr3S0wT6v/C8MvfkCH&#10;MjAdzaSlYwNCEmUhiZAmMbDg77MkBXZEiHfZDfCy4P8flD8AAAD//wMAUEsBAi0AFAAGAAgAAAAh&#10;ALaDOJL+AAAA4QEAABMAAAAAAAAAAAAAAAAAAAAAAFtDb250ZW50X1R5cGVzXS54bWxQSwECLQAU&#10;AAYACAAAACEAOP0h/9YAAACUAQAACwAAAAAAAAAAAAAAAAAvAQAAX3JlbHMvLnJlbHNQSwECLQAU&#10;AAYACAAAACEAJXnDOcYCAAA7BQAADgAAAAAAAAAAAAAAAAAuAgAAZHJzL2Uyb0RvYy54bWxQSwEC&#10;LQAUAAYACAAAACEAQHRUR+AAAAAJAQAADwAAAAAAAAAAAAAAAAAgBQAAZHJzL2Rvd25yZXYueG1s&#10;UEsFBgAAAAAEAAQA8wAAAC0GAAAAAA==&#10;" fillcolor="#b8cce4" strokecolor="#f2f2f2" strokeweight="3pt">
                <v:shadow on="t" color="#243f60" opacity=".5" offset="1pt"/>
                <v:textbox>
                  <w:txbxContent>
                    <w:p w:rsidR="0022537A" w:rsidRPr="00B87D29" w:rsidRDefault="0022537A" w:rsidP="0022537A">
                      <w:pPr>
                        <w:pStyle w:val="a3"/>
                        <w:ind w:left="0"/>
                        <w:rPr>
                          <w:b/>
                          <w:lang w:val="ru-RU"/>
                        </w:rPr>
                      </w:pPr>
                      <w:r w:rsidRPr="00B87D29">
                        <w:rPr>
                          <w:b/>
                          <w:lang w:val="ru-RU"/>
                        </w:rPr>
                        <w:t>Пример Сценария РВФ</w:t>
                      </w:r>
                    </w:p>
                    <w:p w:rsidR="0022537A" w:rsidRPr="002345DE" w:rsidRDefault="0022537A" w:rsidP="0022537A">
                      <w:pPr>
                        <w:pStyle w:val="a3"/>
                        <w:ind w:left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Было сделано предложение по перепланировке нового терминала и взлетной полосы в Аэропорту Белфаста, чтобы справиться с ситуацией растущего числа туристов и бизнес интересов в Северной Ирландии. Руководители бизнесов и туристских фирм поддерживают этот план, а местные жители и экологи – </w:t>
                      </w:r>
                      <w:proofErr w:type="gramStart"/>
                      <w:r>
                        <w:rPr>
                          <w:lang w:val="ru-RU"/>
                        </w:rPr>
                        <w:t>против</w:t>
                      </w:r>
                      <w:proofErr w:type="gramEnd"/>
                      <w:r>
                        <w:rPr>
                          <w:lang w:val="ru-RU"/>
                        </w:rPr>
                        <w:t>. Какие  факторы должны повлиять на окончательное решение?</w:t>
                      </w:r>
                    </w:p>
                  </w:txbxContent>
                </v:textbox>
              </v:roundrect>
            </w:pict>
          </mc:Fallback>
        </mc:AlternateContent>
      </w:r>
      <w:r w:rsidRPr="00395306">
        <w:rPr>
          <w:rFonts w:ascii="Arial" w:hAnsi="Arial"/>
          <w:lang w:val="ru-RU"/>
        </w:rPr>
        <w:t>2. В группах ученики могут заполнять образец формы</w:t>
      </w:r>
      <w:proofErr w:type="gramStart"/>
      <w:r w:rsidRPr="00395306"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b/>
          <w:lang w:val="ru-RU"/>
        </w:rPr>
        <w:t>Р</w:t>
      </w:r>
      <w:proofErr w:type="gramEnd"/>
      <w:r w:rsidRPr="00395306">
        <w:rPr>
          <w:rFonts w:ascii="Arial" w:hAnsi="Arial"/>
          <w:b/>
          <w:lang w:val="ru-RU"/>
        </w:rPr>
        <w:t>ассмотри все Факторы</w:t>
      </w:r>
      <w:r w:rsidRPr="00395306">
        <w:rPr>
          <w:rFonts w:ascii="Arial" w:hAnsi="Arial"/>
          <w:lang w:val="ru-RU"/>
        </w:rPr>
        <w:t>.</w:t>
      </w: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/>
          <w:bCs/>
          <w:lang w:val="ru-RU"/>
        </w:rPr>
      </w:pP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/>
          <w:bCs/>
          <w:lang w:val="ru-RU"/>
        </w:rPr>
      </w:pP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/>
          <w:bCs/>
          <w:lang w:val="ru-RU"/>
        </w:rPr>
      </w:pP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/>
          <w:bCs/>
          <w:lang w:val="ru-RU"/>
        </w:rPr>
      </w:pP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/>
          <w:bCs/>
          <w:lang w:val="ru-RU"/>
        </w:rPr>
      </w:pPr>
    </w:p>
    <w:p w:rsidR="0022537A" w:rsidRPr="00395306" w:rsidRDefault="0022537A" w:rsidP="0022537A">
      <w:pPr>
        <w:ind w:left="284" w:hanging="284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3.  Когда бланки РВФ будут заполнены, ученики могут передавать их в группе и рассматривать факторы, которые записала другая группа. Возможно, они захотят использовать</w:t>
      </w:r>
      <w:proofErr w:type="gramStart"/>
      <w:r w:rsidRPr="00395306"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b/>
          <w:bCs/>
          <w:lang w:val="ru-RU"/>
        </w:rPr>
        <w:t>Д</w:t>
      </w:r>
      <w:proofErr w:type="gramEnd"/>
      <w:r w:rsidRPr="00395306">
        <w:rPr>
          <w:rFonts w:ascii="Arial" w:hAnsi="Arial"/>
          <w:b/>
          <w:bCs/>
          <w:lang w:val="ru-RU"/>
        </w:rPr>
        <w:t>ве Звезды и Желание</w:t>
      </w:r>
      <w:r w:rsidRPr="00395306">
        <w:rPr>
          <w:rFonts w:ascii="Arial" w:hAnsi="Arial"/>
          <w:lang w:val="ru-RU"/>
        </w:rPr>
        <w:t xml:space="preserve"> как средство оценки одноклассников.</w:t>
      </w:r>
    </w:p>
    <w:p w:rsidR="0022537A" w:rsidRPr="00395306" w:rsidRDefault="0022537A" w:rsidP="0022537A">
      <w:pPr>
        <w:ind w:left="284" w:hanging="284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4.  Затем ученикам нужно дать время изменить или сделать добавления к оригинальным факторам на основании того, что другие группы написали на своих листках.</w:t>
      </w:r>
    </w:p>
    <w:p w:rsidR="0022537A" w:rsidRPr="00395306" w:rsidRDefault="0022537A" w:rsidP="0022537A">
      <w:pPr>
        <w:ind w:left="284" w:hanging="284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bCs/>
          <w:lang w:val="ru-RU"/>
        </w:rPr>
        <w:t xml:space="preserve">5.  </w:t>
      </w:r>
      <w:r w:rsidRPr="00395306">
        <w:rPr>
          <w:rFonts w:ascii="Arial" w:hAnsi="Arial"/>
          <w:lang w:val="ru-RU"/>
        </w:rPr>
        <w:t xml:space="preserve">Полезно было бы провести </w:t>
      </w:r>
      <w:r w:rsidRPr="00395306">
        <w:rPr>
          <w:rFonts w:ascii="Arial" w:hAnsi="Arial"/>
          <w:b/>
          <w:lang w:val="ru-RU"/>
        </w:rPr>
        <w:t>опрос о выполнении</w:t>
      </w:r>
      <w:r w:rsidRPr="00395306">
        <w:rPr>
          <w:rFonts w:ascii="Arial" w:hAnsi="Arial"/>
          <w:lang w:val="ru-RU"/>
        </w:rPr>
        <w:t xml:space="preserve"> задания во всей группе для того, чтобы свести вместе все факторы. </w:t>
      </w: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lang w:val="ru-RU"/>
        </w:rPr>
        <w:br w:type="page"/>
      </w: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lastRenderedPageBreak/>
        <w:t>Образец РВФ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537A" w:rsidRPr="00395306" w:rsidTr="00D21849">
        <w:tc>
          <w:tcPr>
            <w:tcW w:w="9571" w:type="dxa"/>
          </w:tcPr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Идея/ вопрос/ сценарий для обсуждения:</w:t>
            </w:r>
          </w:p>
        </w:tc>
      </w:tr>
    </w:tbl>
    <w:p w:rsidR="0022537A" w:rsidRPr="00395306" w:rsidRDefault="0022537A" w:rsidP="0022537A">
      <w:pPr>
        <w:tabs>
          <w:tab w:val="left" w:pos="0"/>
        </w:tabs>
        <w:rPr>
          <w:rFonts w:ascii="Arial" w:hAnsi="Arial"/>
          <w:lang w:val="ru-RU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9"/>
        <w:gridCol w:w="617"/>
        <w:gridCol w:w="5685"/>
      </w:tblGrid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179" w:type="dxa"/>
            <w:vMerge w:val="restart"/>
          </w:tcPr>
          <w:p w:rsidR="0022537A" w:rsidRPr="00395306" w:rsidRDefault="0022537A" w:rsidP="00D21849">
            <w:pPr>
              <w:tabs>
                <w:tab w:val="left" w:pos="0"/>
              </w:tabs>
              <w:ind w:left="18"/>
              <w:rPr>
                <w:rFonts w:ascii="Arial" w:hAnsi="Arial"/>
                <w:lang w:val="ru-RU"/>
              </w:rPr>
            </w:pPr>
          </w:p>
          <w:p w:rsidR="0022537A" w:rsidRPr="00395306" w:rsidRDefault="0022537A" w:rsidP="00D21849">
            <w:pPr>
              <w:tabs>
                <w:tab w:val="left" w:pos="0"/>
              </w:tabs>
              <w:ind w:left="18"/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Фактор 1</w:t>
            </w:r>
          </w:p>
        </w:tc>
        <w:tc>
          <w:tcPr>
            <w:tcW w:w="617" w:type="dxa"/>
            <w:vMerge w:val="restart"/>
            <w:tcBorders>
              <w:top w:val="nil"/>
            </w:tcBorders>
            <w:shd w:val="clear" w:color="auto" w:fill="auto"/>
          </w:tcPr>
          <w:p w:rsidR="0022537A" w:rsidRPr="00395306" w:rsidRDefault="0022537A" w:rsidP="00D21849">
            <w:pPr>
              <w:spacing w:after="0" w:line="240" w:lineRule="auto"/>
              <w:rPr>
                <w:rFonts w:ascii="Arial" w:hAnsi="Arial"/>
                <w:lang w:val="ru-RU"/>
              </w:rPr>
            </w:pPr>
          </w:p>
        </w:tc>
        <w:tc>
          <w:tcPr>
            <w:tcW w:w="5685" w:type="dxa"/>
            <w:shd w:val="clear" w:color="auto" w:fill="auto"/>
          </w:tcPr>
          <w:p w:rsidR="0022537A" w:rsidRPr="00395306" w:rsidRDefault="0022537A" w:rsidP="00D21849">
            <w:pPr>
              <w:spacing w:after="0" w:line="240" w:lineRule="auto"/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Преимущества</w:t>
            </w:r>
          </w:p>
        </w:tc>
      </w:tr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79" w:type="dxa"/>
            <w:vMerge/>
          </w:tcPr>
          <w:p w:rsidR="0022537A" w:rsidRPr="00395306" w:rsidRDefault="0022537A" w:rsidP="00D21849">
            <w:pPr>
              <w:tabs>
                <w:tab w:val="left" w:pos="0"/>
              </w:tabs>
              <w:ind w:left="18"/>
              <w:rPr>
                <w:rFonts w:ascii="Arial" w:hAnsi="Arial"/>
                <w:lang w:val="ru-RU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2537A" w:rsidRPr="00395306" w:rsidRDefault="0022537A" w:rsidP="00D21849">
            <w:pPr>
              <w:spacing w:after="0" w:line="240" w:lineRule="auto"/>
              <w:rPr>
                <w:rFonts w:ascii="Arial" w:hAnsi="Arial"/>
                <w:lang w:val="ru-RU"/>
              </w:rPr>
            </w:pPr>
          </w:p>
        </w:tc>
        <w:tc>
          <w:tcPr>
            <w:tcW w:w="5685" w:type="dxa"/>
            <w:shd w:val="clear" w:color="auto" w:fill="auto"/>
          </w:tcPr>
          <w:p w:rsidR="0022537A" w:rsidRPr="00395306" w:rsidRDefault="0022537A" w:rsidP="00D21849">
            <w:pPr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Недостатки</w:t>
            </w:r>
          </w:p>
        </w:tc>
      </w:tr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179" w:type="dxa"/>
            <w:vMerge/>
          </w:tcPr>
          <w:p w:rsidR="0022537A" w:rsidRPr="00395306" w:rsidRDefault="0022537A" w:rsidP="00D21849">
            <w:pPr>
              <w:tabs>
                <w:tab w:val="left" w:pos="0"/>
              </w:tabs>
              <w:ind w:left="18"/>
              <w:rPr>
                <w:rFonts w:ascii="Arial" w:hAnsi="Arial"/>
                <w:lang w:val="ru-RU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  <w:shd w:val="clear" w:color="auto" w:fill="auto"/>
          </w:tcPr>
          <w:p w:rsidR="0022537A" w:rsidRPr="00395306" w:rsidRDefault="0022537A" w:rsidP="00D21849">
            <w:pPr>
              <w:spacing w:after="0" w:line="240" w:lineRule="auto"/>
              <w:rPr>
                <w:rFonts w:ascii="Arial" w:hAnsi="Arial"/>
                <w:lang w:val="ru-RU"/>
              </w:rPr>
            </w:pPr>
          </w:p>
        </w:tc>
        <w:tc>
          <w:tcPr>
            <w:tcW w:w="5685" w:type="dxa"/>
            <w:shd w:val="clear" w:color="auto" w:fill="auto"/>
          </w:tcPr>
          <w:p w:rsidR="0022537A" w:rsidRPr="00395306" w:rsidRDefault="0022537A" w:rsidP="00D21849">
            <w:pPr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Интересные Факторы</w:t>
            </w:r>
          </w:p>
        </w:tc>
      </w:tr>
    </w:tbl>
    <w:p w:rsidR="0022537A" w:rsidRPr="00395306" w:rsidRDefault="0022537A" w:rsidP="0022537A">
      <w:pPr>
        <w:tabs>
          <w:tab w:val="left" w:pos="0"/>
        </w:tabs>
        <w:rPr>
          <w:rFonts w:ascii="Arial" w:hAnsi="Arial"/>
          <w:lang w:val="ru-RU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</w:tblGrid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3291" w:type="dxa"/>
          </w:tcPr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</w:p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Фактор 2</w:t>
            </w:r>
          </w:p>
        </w:tc>
      </w:tr>
    </w:tbl>
    <w:p w:rsidR="0022537A" w:rsidRPr="00395306" w:rsidRDefault="0022537A" w:rsidP="0022537A">
      <w:pPr>
        <w:tabs>
          <w:tab w:val="left" w:pos="0"/>
        </w:tabs>
        <w:rPr>
          <w:rFonts w:ascii="Arial" w:hAnsi="Arial"/>
          <w:lang w:val="ru-RU"/>
        </w:rPr>
      </w:pPr>
    </w:p>
    <w:tbl>
      <w:tblPr>
        <w:tblpPr w:leftFromText="180" w:rightFromText="180" w:vertAnchor="text" w:tblpX="3860" w:tblpY="-2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6"/>
      </w:tblGrid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786" w:type="dxa"/>
          </w:tcPr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Преимущества</w:t>
            </w:r>
          </w:p>
        </w:tc>
      </w:tr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786" w:type="dxa"/>
          </w:tcPr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Недостатки</w:t>
            </w:r>
          </w:p>
        </w:tc>
      </w:tr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786" w:type="dxa"/>
          </w:tcPr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Интересные факторы</w:t>
            </w:r>
          </w:p>
        </w:tc>
      </w:tr>
    </w:tbl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</w:tblGrid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3329" w:type="dxa"/>
          </w:tcPr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</w:p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Фактор 3</w:t>
            </w:r>
          </w:p>
        </w:tc>
      </w:tr>
    </w:tbl>
    <w:p w:rsidR="0022537A" w:rsidRPr="00395306" w:rsidRDefault="0022537A" w:rsidP="0022537A">
      <w:pPr>
        <w:tabs>
          <w:tab w:val="left" w:pos="0"/>
        </w:tabs>
        <w:rPr>
          <w:rFonts w:ascii="Arial" w:hAnsi="Arial"/>
          <w:lang w:val="ru-RU"/>
        </w:rPr>
      </w:pPr>
    </w:p>
    <w:tbl>
      <w:tblPr>
        <w:tblpPr w:leftFromText="180" w:rightFromText="180" w:vertAnchor="text" w:tblpX="3954" w:tblpY="-1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6"/>
      </w:tblGrid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786" w:type="dxa"/>
          </w:tcPr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Преимущества</w:t>
            </w:r>
          </w:p>
        </w:tc>
      </w:tr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786" w:type="dxa"/>
          </w:tcPr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Недостатки</w:t>
            </w:r>
          </w:p>
        </w:tc>
      </w:tr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786" w:type="dxa"/>
          </w:tcPr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Интересные Факторы</w:t>
            </w:r>
          </w:p>
        </w:tc>
      </w:tr>
    </w:tbl>
    <w:tbl>
      <w:tblPr>
        <w:tblW w:w="970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6"/>
      </w:tblGrid>
      <w:tr w:rsidR="0022537A" w:rsidRPr="00395306" w:rsidTr="00D21849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9706" w:type="dxa"/>
          </w:tcPr>
          <w:p w:rsidR="0022537A" w:rsidRPr="00395306" w:rsidRDefault="0022537A" w:rsidP="00D21849">
            <w:pPr>
              <w:tabs>
                <w:tab w:val="left" w:pos="0"/>
              </w:tabs>
              <w:rPr>
                <w:rFonts w:ascii="Arial" w:hAnsi="Arial"/>
                <w:lang w:val="ru-RU"/>
              </w:rPr>
            </w:pPr>
            <w:r w:rsidRPr="00395306">
              <w:rPr>
                <w:rFonts w:ascii="Arial" w:hAnsi="Arial"/>
                <w:lang w:val="ru-RU"/>
              </w:rPr>
              <w:t>Обсудив все факторы, я думаю, что…</w:t>
            </w:r>
          </w:p>
        </w:tc>
      </w:tr>
    </w:tbl>
    <w:p w:rsidR="0022537A" w:rsidRPr="00395306" w:rsidRDefault="0022537A" w:rsidP="0022537A">
      <w:pPr>
        <w:tabs>
          <w:tab w:val="left" w:pos="0"/>
        </w:tabs>
        <w:rPr>
          <w:rFonts w:ascii="Arial" w:hAnsi="Arial"/>
          <w:b/>
          <w:bCs/>
          <w:lang w:val="ru-RU"/>
        </w:rPr>
      </w:pP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/>
          <w:bCs/>
          <w:lang w:val="ru-RU"/>
        </w:rPr>
      </w:pP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/>
          <w:bCs/>
          <w:lang w:val="ru-RU"/>
        </w:rPr>
      </w:pPr>
    </w:p>
    <w:p w:rsidR="0022537A" w:rsidRPr="00395306" w:rsidRDefault="0022537A" w:rsidP="0022537A">
      <w:pPr>
        <w:tabs>
          <w:tab w:val="left" w:pos="0"/>
        </w:tabs>
        <w:rPr>
          <w:rFonts w:ascii="Arial" w:hAnsi="Arial"/>
          <w:b/>
          <w:bCs/>
          <w:lang w:val="ru-RU"/>
        </w:rPr>
      </w:pPr>
    </w:p>
    <w:p w:rsidR="0095278E" w:rsidRPr="0022537A" w:rsidRDefault="0095278E">
      <w:pPr>
        <w:rPr>
          <w:lang w:val="ru-RU"/>
        </w:rPr>
      </w:pPr>
      <w:bookmarkStart w:id="0" w:name="_GoBack"/>
      <w:bookmarkEnd w:id="0"/>
    </w:p>
    <w:sectPr w:rsidR="0095278E" w:rsidRPr="0022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B4E"/>
    <w:multiLevelType w:val="hybridMultilevel"/>
    <w:tmpl w:val="B050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006A2"/>
    <w:multiLevelType w:val="hybridMultilevel"/>
    <w:tmpl w:val="853E11C6"/>
    <w:lvl w:ilvl="0" w:tplc="2772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70AC"/>
    <w:multiLevelType w:val="hybridMultilevel"/>
    <w:tmpl w:val="55C0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69"/>
    <w:rsid w:val="0022537A"/>
    <w:rsid w:val="00551D69"/>
    <w:rsid w:val="009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7A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7A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2015-01-02T19:56:00Z</dcterms:created>
  <dcterms:modified xsi:type="dcterms:W3CDTF">2015-01-02T19:56:00Z</dcterms:modified>
</cp:coreProperties>
</file>