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381"/>
        <w:gridCol w:w="4708"/>
        <w:gridCol w:w="2386"/>
      </w:tblGrid>
      <w:tr w:rsidR="00B75E04" w:rsidTr="00B75E04">
        <w:trPr>
          <w:tblCellSpacing w:w="15" w:type="dxa"/>
        </w:trPr>
        <w:tc>
          <w:tcPr>
            <w:tcW w:w="1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5E04" w:rsidRDefault="00B75E04" w:rsidP="00B75E04">
            <w:r>
              <w:t>Название метода</w:t>
            </w:r>
          </w:p>
        </w:tc>
        <w:tc>
          <w:tcPr>
            <w:tcW w:w="2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5E04" w:rsidRDefault="00B75E04" w:rsidP="00B75E04">
            <w:r>
              <w:t>Описание метода</w:t>
            </w:r>
          </w:p>
        </w:tc>
        <w:tc>
          <w:tcPr>
            <w:tcW w:w="1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5E04" w:rsidRDefault="00B75E04" w:rsidP="00B75E04">
            <w:r>
              <w:t>Стадия использования</w:t>
            </w:r>
          </w:p>
        </w:tc>
      </w:tr>
      <w:tr w:rsidR="00B75E04" w:rsidTr="00B75E0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5E04" w:rsidRDefault="00B75E04" w:rsidP="00B75E04">
            <w:r>
              <w:t>«Продвинутая лекция»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5E04" w:rsidRDefault="00B75E04" w:rsidP="00B75E04">
            <w:r>
              <w:t xml:space="preserve">На первой стадии урока активизируются знания учащихся по теме, обсуждаются в парах, группах. Группируются понятия. Составляется конспект. </w:t>
            </w:r>
            <w:r>
              <w:br/>
              <w:t xml:space="preserve">На второй стадии – активное слушание. </w:t>
            </w:r>
            <w:r>
              <w:br/>
              <w:t xml:space="preserve">1 ученик </w:t>
            </w:r>
            <w:proofErr w:type="gramStart"/>
            <w:r>
              <w:t xml:space="preserve">отмечает подтвердившуюся информацию </w:t>
            </w:r>
            <w:r>
              <w:br/>
              <w:t>2 ученик выписывает</w:t>
            </w:r>
            <w:proofErr w:type="gramEnd"/>
            <w:r>
              <w:t xml:space="preserve"> новую информацию </w:t>
            </w:r>
            <w:r>
              <w:br/>
              <w:t xml:space="preserve">Обмен мнениями по проблемным вопросам. </w:t>
            </w:r>
            <w:r>
              <w:br/>
              <w:t xml:space="preserve">Свободное письмо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5E04" w:rsidRDefault="00B75E04" w:rsidP="00B75E04">
            <w:r>
              <w:t xml:space="preserve">Осмысление </w:t>
            </w:r>
          </w:p>
        </w:tc>
      </w:tr>
    </w:tbl>
    <w:p w:rsidR="00EC7C03" w:rsidRDefault="00002899"/>
    <w:p w:rsidR="00002899" w:rsidRDefault="00002899"/>
    <w:p w:rsidR="00002899" w:rsidRDefault="00002899">
      <w:r w:rsidRPr="00002899">
        <w:drawing>
          <wp:inline distT="0" distB="0" distL="0" distR="0">
            <wp:extent cx="5940425" cy="3594665"/>
            <wp:effectExtent l="19050" t="0" r="317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p="http://schemas.openxmlformats.org/presentationml/2006/main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94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="" xmlns:p="http://schemas.openxmlformats.org/presentationml/2006/main" xmlns:a14="http://schemas.microsoft.com/office/drawing/2010/main" xmlns:lc="http://schemas.openxmlformats.org/drawingml/2006/lockedCanvas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="" xmlns:p="http://schemas.openxmlformats.org/presentationml/2006/main" xmlns:a14="http://schemas.microsoft.com/office/drawing/2010/main" xmlns:lc="http://schemas.openxmlformats.org/drawingml/2006/lockedCanvas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="" xmlns:p="http://schemas.openxmlformats.org/presentationml/2006/main" xmlns:a14="http://schemas.microsoft.com/office/drawing/2010/main" xmlns:lc="http://schemas.openxmlformats.org/drawingml/2006/lockedCanvas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sectPr w:rsidR="00002899" w:rsidSect="00917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6"/>
  <w:proofState w:spelling="clean" w:grammar="clean"/>
  <w:defaultTabStop w:val="708"/>
  <w:characterSpacingControl w:val="doNotCompress"/>
  <w:compat/>
  <w:rsids>
    <w:rsidRoot w:val="00B75E04"/>
    <w:rsid w:val="00002899"/>
    <w:rsid w:val="00196EA9"/>
    <w:rsid w:val="001B5F4D"/>
    <w:rsid w:val="00561336"/>
    <w:rsid w:val="00917135"/>
    <w:rsid w:val="00B75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E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28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289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Esen</dc:creator>
  <cp:keywords/>
  <dc:description/>
  <cp:lastModifiedBy>Админ</cp:lastModifiedBy>
  <cp:revision>4</cp:revision>
  <dcterms:created xsi:type="dcterms:W3CDTF">2013-05-26T04:59:00Z</dcterms:created>
  <dcterms:modified xsi:type="dcterms:W3CDTF">2013-12-24T23:13:00Z</dcterms:modified>
</cp:coreProperties>
</file>