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91" w:rsidRPr="00395306" w:rsidRDefault="00B42B91" w:rsidP="00B42B91">
      <w:pPr>
        <w:tabs>
          <w:tab w:val="left" w:pos="0"/>
        </w:tabs>
        <w:rPr>
          <w:rFonts w:ascii="Arial" w:hAnsi="Arial"/>
          <w:color w:val="00B0F0"/>
          <w:sz w:val="36"/>
          <w:szCs w:val="36"/>
          <w:lang w:val="ru-RU"/>
        </w:rPr>
      </w:pPr>
      <w:r w:rsidRPr="00395306">
        <w:rPr>
          <w:rFonts w:ascii="Arial" w:hAnsi="Arial"/>
          <w:b/>
          <w:bCs/>
          <w:color w:val="00B0F0"/>
          <w:sz w:val="36"/>
          <w:szCs w:val="36"/>
          <w:lang w:val="ru-RU"/>
        </w:rPr>
        <w:t>НАУЧИ ДРУГОГО</w:t>
      </w:r>
      <w:r w:rsidRPr="00395306">
        <w:rPr>
          <w:rFonts w:ascii="Arial" w:hAnsi="Arial"/>
          <w:color w:val="00B0F0"/>
          <w:sz w:val="36"/>
          <w:szCs w:val="36"/>
          <w:lang w:val="ru-RU"/>
        </w:rPr>
        <w:t xml:space="preserve"> (также известная как</w:t>
      </w:r>
      <w:proofErr w:type="gramStart"/>
      <w:r w:rsidRPr="00395306">
        <w:rPr>
          <w:rFonts w:ascii="Arial" w:hAnsi="Arial"/>
          <w:color w:val="00B0F0"/>
          <w:sz w:val="36"/>
          <w:szCs w:val="36"/>
          <w:lang w:val="ru-RU"/>
        </w:rPr>
        <w:t xml:space="preserve"> П</w:t>
      </w:r>
      <w:proofErr w:type="gramEnd"/>
      <w:r w:rsidRPr="00395306">
        <w:rPr>
          <w:rFonts w:ascii="Arial" w:hAnsi="Arial"/>
          <w:color w:val="00B0F0"/>
          <w:sz w:val="36"/>
          <w:szCs w:val="36"/>
          <w:lang w:val="ru-RU"/>
        </w:rPr>
        <w:t>ередай Другому)</w:t>
      </w:r>
    </w:p>
    <w:p w:rsidR="00B42B91" w:rsidRPr="00395306" w:rsidRDefault="00B42B91" w:rsidP="00B42B91">
      <w:pPr>
        <w:tabs>
          <w:tab w:val="left" w:pos="0"/>
        </w:tabs>
        <w:spacing w:after="240" w:line="240" w:lineRule="auto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Навыки:</w:t>
      </w:r>
    </w:p>
    <w:p w:rsidR="00B42B91" w:rsidRPr="00395306" w:rsidRDefault="00B42B91" w:rsidP="00B42B91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Работа в команде</w:t>
      </w:r>
    </w:p>
    <w:p w:rsidR="00B42B91" w:rsidRPr="00395306" w:rsidRDefault="00B42B91" w:rsidP="00B42B91">
      <w:pPr>
        <w:numPr>
          <w:ilvl w:val="0"/>
          <w:numId w:val="1"/>
        </w:numPr>
        <w:tabs>
          <w:tab w:val="left" w:pos="0"/>
        </w:tabs>
        <w:spacing w:after="240" w:line="240" w:lineRule="auto"/>
        <w:ind w:left="714" w:hanging="357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Управление Информацией</w:t>
      </w:r>
    </w:p>
    <w:p w:rsidR="00B42B91" w:rsidRPr="00395306" w:rsidRDefault="00B42B91" w:rsidP="00B42B91">
      <w:pPr>
        <w:tabs>
          <w:tab w:val="left" w:pos="0"/>
        </w:tabs>
        <w:spacing w:after="240" w:line="240" w:lineRule="auto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Что это?</w:t>
      </w:r>
    </w:p>
    <w:p w:rsidR="00B42B91" w:rsidRPr="00395306" w:rsidRDefault="00B42B91" w:rsidP="00B42B91">
      <w:pPr>
        <w:numPr>
          <w:ilvl w:val="0"/>
          <w:numId w:val="2"/>
        </w:numPr>
        <w:tabs>
          <w:tab w:val="left" w:pos="0"/>
        </w:tabs>
        <w:spacing w:after="240" w:line="240" w:lineRule="auto"/>
        <w:ind w:left="714" w:hanging="357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Это альтернативный способ передачи большого количества фактической информации среди учеников. Вместо того чтобы учитель читал лекцию или диктовал новый материал, ученики делятся отдельной информацией со своими одноклассниками. Смотрите </w:t>
      </w:r>
      <w:r w:rsidRPr="00395306">
        <w:rPr>
          <w:rFonts w:ascii="Arial" w:hAnsi="Arial"/>
          <w:b/>
          <w:lang w:val="ru-RU"/>
        </w:rPr>
        <w:t>Группировки</w:t>
      </w:r>
      <w:r w:rsidRPr="00395306">
        <w:rPr>
          <w:rFonts w:ascii="Arial" w:hAnsi="Arial"/>
          <w:lang w:val="ru-RU"/>
        </w:rPr>
        <w:t xml:space="preserve"> как еще одно полезное упражнение, обучающее передаче информации.</w:t>
      </w:r>
    </w:p>
    <w:p w:rsidR="00B42B91" w:rsidRPr="00395306" w:rsidRDefault="00B42B91" w:rsidP="00B42B91">
      <w:pPr>
        <w:tabs>
          <w:tab w:val="left" w:pos="0"/>
        </w:tabs>
        <w:spacing w:after="240" w:line="240" w:lineRule="auto"/>
        <w:rPr>
          <w:rFonts w:ascii="Arial" w:hAnsi="Arial"/>
          <w:bCs/>
          <w:color w:val="00B0F0"/>
          <w:sz w:val="28"/>
          <w:szCs w:val="28"/>
          <w:lang w:val="ru-RU"/>
        </w:rPr>
      </w:pPr>
      <w:r>
        <w:rPr>
          <w:rFonts w:ascii="Arial" w:hAnsi="Arial"/>
          <w:bCs/>
          <w:color w:val="00B0F0"/>
          <w:sz w:val="28"/>
          <w:szCs w:val="28"/>
          <w:lang w:val="ru-RU"/>
        </w:rPr>
        <w:t>Расположение</w:t>
      </w: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 xml:space="preserve"> класса</w:t>
      </w:r>
    </w:p>
    <w:p w:rsidR="00B42B91" w:rsidRPr="00395306" w:rsidRDefault="00B42B91" w:rsidP="00B42B91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Необходимо большое пространство, чтобы сделать возможным передвижение учеников по классу и общение. Или, если ученики сидят за партами в группах из 4 человек, двое из них могут поменять группу после отведенного времени.</w:t>
      </w:r>
    </w:p>
    <w:p w:rsidR="00B42B91" w:rsidRPr="00395306" w:rsidRDefault="00B42B91" w:rsidP="00B42B91">
      <w:pPr>
        <w:tabs>
          <w:tab w:val="left" w:pos="0"/>
        </w:tabs>
        <w:spacing w:after="0" w:line="240" w:lineRule="auto"/>
        <w:ind w:left="720"/>
        <w:rPr>
          <w:rFonts w:ascii="Arial" w:hAnsi="Arial"/>
          <w:lang w:val="ru-RU"/>
        </w:rPr>
      </w:pPr>
    </w:p>
    <w:p w:rsidR="00B42B91" w:rsidRPr="00395306" w:rsidRDefault="00B42B91" w:rsidP="00B42B91">
      <w:pPr>
        <w:tabs>
          <w:tab w:val="left" w:pos="0"/>
        </w:tabs>
        <w:spacing w:after="240" w:line="240" w:lineRule="auto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Как это работает?</w:t>
      </w:r>
    </w:p>
    <w:p w:rsidR="00B42B91" w:rsidRPr="00395306" w:rsidRDefault="00B42B91" w:rsidP="00B42B91">
      <w:pPr>
        <w:tabs>
          <w:tab w:val="left" w:pos="284"/>
        </w:tabs>
        <w:spacing w:after="0" w:line="240" w:lineRule="auto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1.  Каждому ученику выдается листок бумаги с определенным фактом или статистикой. В идеале все ученики  получают разные задания.</w:t>
      </w:r>
    </w:p>
    <w:p w:rsidR="00B42B91" w:rsidRPr="00395306" w:rsidRDefault="00B42B91" w:rsidP="00B42B91">
      <w:pPr>
        <w:tabs>
          <w:tab w:val="left" w:pos="284"/>
        </w:tabs>
        <w:spacing w:after="0" w:line="240" w:lineRule="auto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2.  Ученики читают то, что у них записано, чтобы убедиться, что они понимают значение написанного.</w:t>
      </w:r>
    </w:p>
    <w:p w:rsidR="00B42B91" w:rsidRPr="00395306" w:rsidRDefault="00B42B91" w:rsidP="00B42B91">
      <w:pPr>
        <w:tabs>
          <w:tab w:val="left" w:pos="284"/>
        </w:tabs>
        <w:spacing w:after="0" w:line="240" w:lineRule="auto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3.  Ученики ходят по классу и делятся своей информацией с другими учениками. Они должны стремиться донести факты или цифры как можно большему числу учеников.</w:t>
      </w:r>
    </w:p>
    <w:p w:rsidR="00B42B91" w:rsidRPr="00395306" w:rsidRDefault="00B42B91" w:rsidP="00B42B91">
      <w:pPr>
        <w:tabs>
          <w:tab w:val="left" w:pos="284"/>
        </w:tabs>
        <w:spacing w:after="0" w:line="240" w:lineRule="auto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4.  Ученикам можно предложить развить свои объяснения при помощи примеров, если это актуально, или связав свои факты с фактами других учеников.</w:t>
      </w:r>
    </w:p>
    <w:p w:rsidR="00B42B91" w:rsidRPr="00395306" w:rsidRDefault="00B42B91" w:rsidP="00B42B91">
      <w:pPr>
        <w:tabs>
          <w:tab w:val="left" w:pos="284"/>
        </w:tabs>
        <w:spacing w:after="0" w:line="240" w:lineRule="auto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5.  Проведя достаточно времени, обмениваясь информацией с другими учениками, ученики могут работать в маленьких группах, чтобы классифицировать информацию, которую они приобрели в процессе работы.</w:t>
      </w:r>
    </w:p>
    <w:p w:rsidR="00B42B91" w:rsidRPr="00395306" w:rsidRDefault="00B42B91" w:rsidP="00B42B91">
      <w:pPr>
        <w:tabs>
          <w:tab w:val="left" w:pos="284"/>
        </w:tabs>
        <w:spacing w:after="0" w:line="240" w:lineRule="auto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6.  В последующем обсуждении работы ученики могут объяснить, на основании чего они построили свою систему классификации.</w:t>
      </w:r>
    </w:p>
    <w:p w:rsidR="00B42B91" w:rsidRPr="00395306" w:rsidRDefault="00B42B91" w:rsidP="00B42B91">
      <w:pPr>
        <w:tabs>
          <w:tab w:val="left" w:pos="284"/>
        </w:tabs>
        <w:spacing w:after="0" w:line="240" w:lineRule="auto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7.  Их также можно попросить поделиться своей реакцией на различные факты и статистику. Что удивило их? Что шокировало? Обрадовал или опечалил ли их какой-то факт? Что именно заинтересовало их?</w:t>
      </w:r>
    </w:p>
    <w:p w:rsidR="00B42B91" w:rsidRPr="00395306" w:rsidRDefault="00B42B91" w:rsidP="00B42B91">
      <w:pPr>
        <w:tabs>
          <w:tab w:val="left" w:pos="284"/>
        </w:tabs>
        <w:spacing w:after="0" w:line="240" w:lineRule="auto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8.  Учеников также можно попросить подумать об их собственном обучении. Какую информацию они посчитали самой легкой для запоминания и почему? Что им показалось самым трудным?</w:t>
      </w:r>
    </w:p>
    <w:p w:rsidR="00B42B91" w:rsidRPr="00395306" w:rsidRDefault="00B42B91" w:rsidP="00B42B91">
      <w:pPr>
        <w:tabs>
          <w:tab w:val="left" w:pos="284"/>
        </w:tabs>
        <w:spacing w:after="0" w:line="240" w:lineRule="auto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9.  Основные итоги размышления могут быть записано на доске или </w:t>
      </w:r>
      <w:proofErr w:type="spellStart"/>
      <w:r w:rsidRPr="00395306">
        <w:rPr>
          <w:rFonts w:ascii="Arial" w:hAnsi="Arial"/>
          <w:lang w:val="ru-RU"/>
        </w:rPr>
        <w:t>флипчарте</w:t>
      </w:r>
      <w:proofErr w:type="spellEnd"/>
      <w:r w:rsidRPr="00395306">
        <w:rPr>
          <w:rFonts w:ascii="Arial" w:hAnsi="Arial"/>
          <w:lang w:val="ru-RU"/>
        </w:rPr>
        <w:t>.</w:t>
      </w:r>
    </w:p>
    <w:p w:rsidR="00B42B91" w:rsidRPr="00395306" w:rsidRDefault="00B42B91" w:rsidP="00B42B91">
      <w:pPr>
        <w:tabs>
          <w:tab w:val="left" w:pos="284"/>
        </w:tabs>
        <w:spacing w:after="0" w:line="240" w:lineRule="auto"/>
        <w:ind w:left="284" w:hanging="284"/>
        <w:rPr>
          <w:rFonts w:ascii="Arial" w:hAnsi="Arial"/>
          <w:lang w:val="ru-RU"/>
        </w:rPr>
      </w:pPr>
    </w:p>
    <w:p w:rsidR="0095278E" w:rsidRPr="00B42B91" w:rsidRDefault="0095278E">
      <w:pPr>
        <w:rPr>
          <w:lang w:val="ru-RU"/>
        </w:rPr>
      </w:pPr>
      <w:bookmarkStart w:id="0" w:name="_GoBack"/>
      <w:bookmarkEnd w:id="0"/>
    </w:p>
    <w:sectPr w:rsidR="0095278E" w:rsidRPr="00B4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8EE"/>
    <w:multiLevelType w:val="hybridMultilevel"/>
    <w:tmpl w:val="2E78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A18D7"/>
    <w:multiLevelType w:val="hybridMultilevel"/>
    <w:tmpl w:val="C302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6F"/>
    <w:rsid w:val="000F636F"/>
    <w:rsid w:val="0095278E"/>
    <w:rsid w:val="00B4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91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91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2015-01-02T20:06:00Z</dcterms:created>
  <dcterms:modified xsi:type="dcterms:W3CDTF">2015-01-02T20:06:00Z</dcterms:modified>
</cp:coreProperties>
</file>