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33" w:rsidRPr="009C7B33" w:rsidRDefault="009C7B33" w:rsidP="009C7B33">
      <w:pPr>
        <w:rPr>
          <w:b/>
          <w:bCs/>
          <w:color w:val="000000"/>
          <w:sz w:val="27"/>
        </w:rPr>
      </w:pPr>
      <w:r w:rsidRPr="009C7B33">
        <w:rPr>
          <w:b/>
          <w:bCs/>
          <w:color w:val="000000"/>
          <w:sz w:val="27"/>
        </w:rPr>
        <w:t>МОЗГОВОЙ ШТУРМ</w:t>
      </w:r>
      <w:r>
        <w:rPr>
          <w:b/>
          <w:bCs/>
          <w:color w:val="000000"/>
          <w:sz w:val="27"/>
        </w:rPr>
        <w:t xml:space="preserve">  </w:t>
      </w:r>
      <w:r w:rsidRPr="009C7B33">
        <w:rPr>
          <w:b/>
          <w:bCs/>
          <w:color w:val="000000"/>
          <w:sz w:val="27"/>
        </w:rPr>
        <w:t>(</w:t>
      </w:r>
      <w:r w:rsidRPr="009C7B33">
        <w:rPr>
          <w:b/>
          <w:bCs/>
          <w:color w:val="000000"/>
          <w:sz w:val="27"/>
          <w:lang w:val="en-US"/>
        </w:rPr>
        <w:t>Brain</w:t>
      </w:r>
      <w:r w:rsidRPr="009C7B33">
        <w:rPr>
          <w:b/>
          <w:bCs/>
          <w:color w:val="000000"/>
          <w:sz w:val="27"/>
        </w:rPr>
        <w:t xml:space="preserve"> </w:t>
      </w:r>
      <w:r w:rsidRPr="009C7B33">
        <w:rPr>
          <w:b/>
          <w:bCs/>
          <w:color w:val="000000"/>
          <w:sz w:val="27"/>
          <w:lang w:val="en-US"/>
        </w:rPr>
        <w:t>storming</w:t>
      </w:r>
      <w:r w:rsidRPr="009C7B33">
        <w:rPr>
          <w:b/>
          <w:bCs/>
          <w:color w:val="000000"/>
          <w:sz w:val="27"/>
        </w:rPr>
        <w:t>)</w:t>
      </w:r>
    </w:p>
    <w:p w:rsidR="002C70E3" w:rsidRPr="006C64F5" w:rsidRDefault="001C2773" w:rsidP="009C7B33">
      <w:pPr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</w:rPr>
      </w:pPr>
      <w:r w:rsidRPr="006C64F5">
        <w:rPr>
          <w:bCs/>
          <w:color w:val="000000"/>
          <w:sz w:val="27"/>
        </w:rPr>
        <w:t>Мозговые штурмы (</w:t>
      </w:r>
      <w:proofErr w:type="spellStart"/>
      <w:r w:rsidRPr="006C64F5">
        <w:rPr>
          <w:bCs/>
          <w:color w:val="000000"/>
          <w:sz w:val="27"/>
        </w:rPr>
        <w:t>брейнсторминг</w:t>
      </w:r>
      <w:proofErr w:type="spellEnd"/>
      <w:r w:rsidRPr="006C64F5">
        <w:rPr>
          <w:bCs/>
          <w:color w:val="000000"/>
          <w:sz w:val="27"/>
        </w:rPr>
        <w:t>)</w:t>
      </w:r>
      <w:r w:rsidRPr="006C64F5">
        <w:rPr>
          <w:color w:val="000000"/>
          <w:sz w:val="27"/>
          <w:szCs w:val="27"/>
        </w:rPr>
        <w:br/>
      </w:r>
      <w:r w:rsidR="009C7B33" w:rsidRPr="006C64F5">
        <w:rPr>
          <w:bCs/>
          <w:color w:val="000000"/>
          <w:sz w:val="27"/>
          <w:szCs w:val="27"/>
          <w:shd w:val="clear" w:color="auto" w:fill="FFFFFF"/>
        </w:rPr>
        <w:t xml:space="preserve">Мозговой штурм - это хорошо известный и широко применяемый интерактивный метод, поскольку он дает возможность каждому принять участие в </w:t>
      </w:r>
      <w:bookmarkStart w:id="0" w:name="_GoBack"/>
      <w:bookmarkEnd w:id="0"/>
      <w:r w:rsidR="009C7B33" w:rsidRPr="006C64F5">
        <w:rPr>
          <w:bCs/>
          <w:color w:val="000000"/>
          <w:sz w:val="27"/>
          <w:szCs w:val="27"/>
          <w:shd w:val="clear" w:color="auto" w:fill="FFFFFF"/>
        </w:rPr>
        <w:t>работе. Он также позволяет учащимся свободно и открыто высказывать разные идеи по поводу ситуации или проблемы, побуждая использовать воображение и творческий подход.</w:t>
      </w:r>
    </w:p>
    <w:p w:rsidR="009C7B33" w:rsidRPr="006C64F5" w:rsidRDefault="009C7B33" w:rsidP="009C7B33">
      <w:pPr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</w:rPr>
      </w:pPr>
      <w:r w:rsidRPr="006C64F5">
        <w:rPr>
          <w:bCs/>
          <w:i/>
          <w:iCs/>
          <w:color w:val="000000"/>
          <w:sz w:val="27"/>
          <w:szCs w:val="27"/>
          <w:shd w:val="clear" w:color="auto" w:fill="FFFFFF"/>
        </w:rPr>
        <w:t>Правила проведения мозгового штурма</w:t>
      </w:r>
    </w:p>
    <w:p w:rsidR="009C7B33" w:rsidRPr="006C64F5" w:rsidRDefault="009C7B33" w:rsidP="009C7B33">
      <w:pPr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</w:rPr>
      </w:pPr>
      <w:r w:rsidRPr="006C64F5">
        <w:rPr>
          <w:bCs/>
          <w:color w:val="000000"/>
          <w:sz w:val="27"/>
          <w:szCs w:val="27"/>
          <w:shd w:val="clear" w:color="auto" w:fill="FFFFFF"/>
        </w:rPr>
        <w:t>Высказывайте любые идеи, какие приходят  в голову. Чем больше предложений - тем лучше.</w:t>
      </w:r>
    </w:p>
    <w:p w:rsidR="009C7B33" w:rsidRPr="006C64F5" w:rsidRDefault="009C7B33" w:rsidP="009C7B33">
      <w:pPr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</w:rPr>
      </w:pPr>
      <w:proofErr w:type="gramStart"/>
      <w:r w:rsidRPr="006C64F5">
        <w:rPr>
          <w:bCs/>
          <w:color w:val="000000"/>
          <w:sz w:val="27"/>
          <w:szCs w:val="27"/>
          <w:shd w:val="clear" w:color="auto" w:fill="FFFFFF"/>
        </w:rPr>
        <w:t>Продолжайте думать даже когда считаете</w:t>
      </w:r>
      <w:proofErr w:type="gramEnd"/>
      <w:r w:rsidRPr="006C64F5">
        <w:rPr>
          <w:bCs/>
          <w:color w:val="000000"/>
          <w:sz w:val="27"/>
          <w:szCs w:val="27"/>
          <w:shd w:val="clear" w:color="auto" w:fill="FFFFFF"/>
        </w:rPr>
        <w:t>, что ваша фантазия уже истощилась.</w:t>
      </w:r>
    </w:p>
    <w:p w:rsidR="009C7B33" w:rsidRDefault="009C7B33">
      <w:pPr>
        <w:rPr>
          <w:color w:val="000000"/>
          <w:sz w:val="27"/>
          <w:szCs w:val="27"/>
          <w:shd w:val="clear" w:color="auto" w:fill="FFFFFF"/>
        </w:rPr>
      </w:pPr>
    </w:p>
    <w:p w:rsidR="001C2773" w:rsidRDefault="001C2773">
      <w:r w:rsidRPr="00DC7E60">
        <w:rPr>
          <w:color w:val="000000"/>
          <w:sz w:val="27"/>
          <w:szCs w:val="27"/>
          <w:shd w:val="clear" w:color="auto" w:fill="FFFFFF"/>
        </w:rPr>
        <w:t>Исследования психологов, в частности К. Левина и его едино</w:t>
      </w:r>
      <w:r w:rsidRPr="00DC7E60">
        <w:rPr>
          <w:color w:val="000000"/>
          <w:sz w:val="27"/>
          <w:szCs w:val="27"/>
          <w:shd w:val="clear" w:color="auto" w:fill="FFFFFF"/>
        </w:rPr>
        <w:softHyphen/>
        <w:t>мышленников, доказали эффективность использования активных методов взаимодействия, разнообразных групповых дискуссий при принятии управленческих решений, среди которых более эффек</w:t>
      </w:r>
      <w:r w:rsidRPr="00DC7E60">
        <w:rPr>
          <w:color w:val="000000"/>
          <w:sz w:val="27"/>
          <w:szCs w:val="27"/>
          <w:shd w:val="clear" w:color="auto" w:fill="FFFFFF"/>
        </w:rPr>
        <w:softHyphen/>
        <w:t>тивна специально организованная дискуссия, которая носит на</w:t>
      </w:r>
      <w:r w:rsidRPr="00DC7E60">
        <w:rPr>
          <w:color w:val="000000"/>
          <w:sz w:val="27"/>
          <w:szCs w:val="27"/>
          <w:shd w:val="clear" w:color="auto" w:fill="FFFFFF"/>
        </w:rPr>
        <w:softHyphen/>
        <w:t>звание «брейнсторминг», или мозговой штурм.</w:t>
      </w:r>
      <w:r w:rsidRPr="00DC7E60">
        <w:rPr>
          <w:color w:val="000000"/>
          <w:sz w:val="27"/>
          <w:szCs w:val="27"/>
        </w:rPr>
        <w:br/>
      </w:r>
      <w:r w:rsidRPr="00DC7E60">
        <w:rPr>
          <w:color w:val="000000"/>
          <w:sz w:val="27"/>
          <w:szCs w:val="27"/>
        </w:rPr>
        <w:br/>
      </w:r>
      <w:r w:rsidRPr="00DC7E60">
        <w:rPr>
          <w:color w:val="000000"/>
          <w:sz w:val="27"/>
          <w:szCs w:val="27"/>
          <w:shd w:val="clear" w:color="auto" w:fill="FFFFFF"/>
        </w:rPr>
        <w:t>Мозговой штурм (МШ), или метод психологической активи</w:t>
      </w:r>
      <w:r w:rsidRPr="00DC7E60">
        <w:rPr>
          <w:color w:val="000000"/>
          <w:sz w:val="27"/>
          <w:szCs w:val="27"/>
          <w:shd w:val="clear" w:color="auto" w:fill="FFFFFF"/>
        </w:rPr>
        <w:softHyphen/>
        <w:t>зации коллективной творческой деятельности, был разработан американским предпринимателем, изобретателем и психологом А.Осборном в 1953 г. для получения новых идей. МШ широко при</w:t>
      </w:r>
      <w:r w:rsidRPr="00DC7E60">
        <w:rPr>
          <w:color w:val="000000"/>
          <w:sz w:val="27"/>
          <w:szCs w:val="27"/>
          <w:shd w:val="clear" w:color="auto" w:fill="FFFFFF"/>
        </w:rPr>
        <w:softHyphen/>
        <w:t>менялся в 1950-х гг. в таких странах, как США и Франция, преимущественно при обсуждении технологических задач, а также проблем планирования и прогнозирования.</w:t>
      </w:r>
      <w:r w:rsidRPr="00DC7E60">
        <w:rPr>
          <w:color w:val="000000"/>
          <w:sz w:val="27"/>
          <w:szCs w:val="27"/>
        </w:rPr>
        <w:br/>
      </w:r>
      <w:r w:rsidRPr="00DC7E60">
        <w:rPr>
          <w:color w:val="000000"/>
          <w:sz w:val="27"/>
          <w:szCs w:val="27"/>
          <w:shd w:val="clear" w:color="auto" w:fill="FFFFFF"/>
        </w:rPr>
        <w:t>С развитием бизнеса и усилением роли деловых коммуникаций в обществе стало очевидным, что метод может успешно приме</w:t>
      </w:r>
      <w:r w:rsidRPr="00DC7E60">
        <w:rPr>
          <w:color w:val="000000"/>
          <w:sz w:val="27"/>
          <w:szCs w:val="27"/>
          <w:shd w:val="clear" w:color="auto" w:fill="FFFFFF"/>
        </w:rPr>
        <w:softHyphen/>
        <w:t>няться в целом ряде сфер для решения самых различных задач, не связанных напрямую с процессом выработки производственных идей. Это привело к тому, что со временем МШ стал восприни</w:t>
      </w:r>
      <w:r w:rsidRPr="00DC7E60">
        <w:rPr>
          <w:color w:val="000000"/>
          <w:sz w:val="27"/>
          <w:szCs w:val="27"/>
          <w:shd w:val="clear" w:color="auto" w:fill="FFFFFF"/>
        </w:rPr>
        <w:softHyphen/>
        <w:t>маться и использоваться как общий метод творческого решения проблем, который может применяться на деловых встречах или при разработке проекта, а также для экспертной оценки рисков, стимулирования креативного мышления.</w:t>
      </w:r>
      <w:r w:rsidRPr="00DC7E60">
        <w:rPr>
          <w:color w:val="000000"/>
          <w:sz w:val="27"/>
          <w:szCs w:val="27"/>
        </w:rPr>
        <w:br/>
      </w:r>
      <w:r w:rsidR="00EC723B" w:rsidRPr="00DC7E60">
        <w:rPr>
          <w:color w:val="000000"/>
          <w:sz w:val="27"/>
          <w:szCs w:val="27"/>
          <w:shd w:val="clear" w:color="auto" w:fill="FFFFFF"/>
        </w:rPr>
        <w:t>Метод Осборна имеет исторический аналог —</w:t>
      </w:r>
      <w:r w:rsidR="00EC723B" w:rsidRPr="00DC7E60">
        <w:rPr>
          <w:color w:val="000000"/>
          <w:sz w:val="27"/>
        </w:rPr>
        <w:t> </w:t>
      </w:r>
      <w:r w:rsidR="00EC723B" w:rsidRPr="00DC7E60">
        <w:rPr>
          <w:b/>
          <w:bCs/>
          <w:color w:val="000000"/>
          <w:sz w:val="27"/>
          <w:szCs w:val="27"/>
          <w:shd w:val="clear" w:color="auto" w:fill="FFFFFF"/>
        </w:rPr>
        <w:t>«корабельный совет».</w:t>
      </w:r>
      <w:r w:rsidR="00EC723B" w:rsidRPr="00DC7E60">
        <w:rPr>
          <w:b/>
          <w:bCs/>
          <w:color w:val="000000"/>
          <w:sz w:val="27"/>
        </w:rPr>
        <w:t> </w:t>
      </w:r>
      <w:r w:rsidR="00EC723B" w:rsidRPr="00DC7E60">
        <w:rPr>
          <w:color w:val="000000"/>
          <w:sz w:val="27"/>
          <w:szCs w:val="27"/>
          <w:shd w:val="clear" w:color="auto" w:fill="FFFFFF"/>
        </w:rPr>
        <w:t>В трудных ситуациях команда парусного судна в полном составе во главе с капитаном собиралась на совет. Обсуждение шло по кругу, причем начинали с самого младшего юнги и да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лее ~ последовательно по старшинству до капитана. Такой совет проходил</w:t>
      </w:r>
      <w:r w:rsidR="00EC723B" w:rsidRPr="00DC7E60">
        <w:rPr>
          <w:color w:val="000000"/>
          <w:sz w:val="27"/>
        </w:rPr>
        <w:t> </w:t>
      </w:r>
      <w:r w:rsidR="00EC723B" w:rsidRPr="00DC7E60">
        <w:rPr>
          <w:color w:val="000000"/>
          <w:sz w:val="27"/>
          <w:szCs w:val="27"/>
          <w:shd w:val="clear" w:color="auto" w:fill="FFFFFF"/>
        </w:rPr>
        <w:t>в</w:t>
      </w:r>
      <w:r w:rsidR="00EC723B" w:rsidRPr="00DC7E60">
        <w:rPr>
          <w:color w:val="000000"/>
          <w:sz w:val="27"/>
        </w:rPr>
        <w:t> </w:t>
      </w:r>
      <w:r w:rsidR="00EC723B" w:rsidRPr="00DC7E60">
        <w:rPr>
          <w:color w:val="000000"/>
          <w:sz w:val="27"/>
          <w:szCs w:val="27"/>
          <w:shd w:val="clear" w:color="auto" w:fill="FFFFFF"/>
        </w:rPr>
        <w:t>два этапа: сначала высказывались соображения и идеи, а затем начинался процесс их обсуждения и высказывания раз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личных мнений.</w:t>
      </w:r>
      <w:r w:rsidR="00EC723B" w:rsidRPr="00DC7E60">
        <w:rPr>
          <w:color w:val="000000"/>
          <w:sz w:val="27"/>
          <w:szCs w:val="27"/>
        </w:rPr>
        <w:br/>
      </w:r>
      <w:r w:rsidR="00EC723B" w:rsidRPr="00DC7E60">
        <w:rPr>
          <w:color w:val="000000"/>
          <w:sz w:val="27"/>
          <w:szCs w:val="27"/>
          <w:shd w:val="clear" w:color="auto" w:fill="FFFFFF"/>
        </w:rPr>
        <w:t>Сущность метода МШ — упорядочение, повышение организо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ванности и рационализации творческого процесса. Это позволяет отказаться от эффективного метода проб и ошибок, который пред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полагает перебор вариантов. В противовес ему метод МШ разру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шает имеющиеся стереотипы и формирует новые шаблоны. Сти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хийное разрушение стереотипов заложено в самом названии но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вого метода, ведь «storm» более точно переводится не как «штурм», а как «шторм», «буря».</w:t>
      </w:r>
      <w:r w:rsidR="00EC723B" w:rsidRPr="00DC7E60">
        <w:rPr>
          <w:color w:val="000000"/>
          <w:sz w:val="27"/>
          <w:szCs w:val="27"/>
        </w:rPr>
        <w:br/>
      </w:r>
      <w:r w:rsidR="00EC723B" w:rsidRPr="00DC7E60">
        <w:rPr>
          <w:color w:val="000000"/>
          <w:sz w:val="27"/>
          <w:szCs w:val="27"/>
          <w:shd w:val="clear" w:color="auto" w:fill="FFFFFF"/>
        </w:rPr>
        <w:lastRenderedPageBreak/>
        <w:t>Метод Осборна групповой. Специально организованная дис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куссия позволяет выслушать все мнения практически одновременно. Общение происходит в основном на вербальном уровне. Это по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зволяет не только услышать, но и воспринять чужое видение проблемы, уловить ее новые аспекты и грани, взглянуть на про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блему совершенно с иной точки зрения.</w:t>
      </w:r>
      <w:r w:rsidR="00EC723B" w:rsidRPr="00DC7E60">
        <w:rPr>
          <w:color w:val="000000"/>
          <w:sz w:val="27"/>
          <w:szCs w:val="27"/>
        </w:rPr>
        <w:br/>
      </w:r>
      <w:r w:rsidR="00EC723B" w:rsidRPr="00DC7E60">
        <w:rPr>
          <w:color w:val="000000"/>
          <w:sz w:val="27"/>
          <w:szCs w:val="27"/>
          <w:shd w:val="clear" w:color="auto" w:fill="FFFFFF"/>
        </w:rPr>
        <w:t>Групповая дискуссия в процессе МШ важна еще и потому, что все участники коллективного взаимодействия в нее включены, участвуют в процессе поиска</w:t>
      </w:r>
      <w:proofErr w:type="gramStart"/>
      <w:r w:rsidR="00EC723B" w:rsidRPr="00DC7E60">
        <w:rPr>
          <w:color w:val="000000"/>
          <w:sz w:val="27"/>
          <w:szCs w:val="27"/>
          <w:shd w:val="clear" w:color="auto" w:fill="FFFFFF"/>
        </w:rPr>
        <w:t>,в</w:t>
      </w:r>
      <w:proofErr w:type="gramEnd"/>
      <w:r w:rsidR="00EC723B" w:rsidRPr="00DC7E60">
        <w:rPr>
          <w:color w:val="000000"/>
          <w:sz w:val="27"/>
          <w:szCs w:val="27"/>
          <w:shd w:val="clear" w:color="auto" w:fill="FFFFFF"/>
        </w:rPr>
        <w:t>ыработки и принятия решений. Это ослабляет сопротивление участников инновациям и позволя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ет быть к этим инновациям сопричастными.</w:t>
      </w:r>
      <w:r w:rsidR="00EC723B" w:rsidRPr="00DC7E60">
        <w:rPr>
          <w:color w:val="000000"/>
          <w:sz w:val="27"/>
          <w:szCs w:val="27"/>
        </w:rPr>
        <w:br/>
      </w:r>
      <w:r w:rsidR="00EC723B" w:rsidRPr="00DC7E60">
        <w:rPr>
          <w:color w:val="000000"/>
          <w:sz w:val="27"/>
          <w:szCs w:val="27"/>
          <w:shd w:val="clear" w:color="auto" w:fill="FFFFFF"/>
        </w:rPr>
        <w:t>В процессе генерирования идей вообще запрещена критика, а сама оценка идей начинается лишь после того, как проговорено псе, что наработано, без немедленной реакции на сказанное,</w:t>
      </w:r>
      <w:r w:rsidR="00EC723B" w:rsidRPr="00DC7E60">
        <w:rPr>
          <w:color w:val="000000"/>
          <w:sz w:val="27"/>
        </w:rPr>
        <w:t> </w:t>
      </w:r>
      <w:r w:rsidR="00EC723B" w:rsidRPr="00DC7E60">
        <w:rPr>
          <w:color w:val="000000"/>
          <w:sz w:val="27"/>
          <w:szCs w:val="27"/>
          <w:shd w:val="clear" w:color="auto" w:fill="FFFFFF"/>
        </w:rPr>
        <w:t>и</w:t>
      </w:r>
      <w:r w:rsidR="00EC723B" w:rsidRPr="00DC7E60">
        <w:rPr>
          <w:color w:val="000000"/>
          <w:sz w:val="27"/>
        </w:rPr>
        <w:t> </w:t>
      </w:r>
      <w:r w:rsidR="00EC723B" w:rsidRPr="00DC7E60">
        <w:rPr>
          <w:color w:val="000000"/>
          <w:sz w:val="27"/>
          <w:szCs w:val="27"/>
          <w:shd w:val="clear" w:color="auto" w:fill="FFFFFF"/>
        </w:rPr>
        <w:t>процессе дискуссии поощряются любые инициативы, фантазии (парадоксальные, нереальные и необычные), домысливание чу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жих высказываний, взращивание «ростков» новой мысли или идеи. Отсутствие критики, как правило, снимает психологические барь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еры, а возможность «раскручивать» чужие идеи позволяет довести их до предложения.</w:t>
      </w:r>
      <w:r w:rsidR="00EC723B" w:rsidRPr="00DC7E60">
        <w:rPr>
          <w:color w:val="000000"/>
          <w:sz w:val="27"/>
          <w:szCs w:val="27"/>
        </w:rPr>
        <w:br/>
      </w:r>
      <w:r w:rsidR="00EC723B" w:rsidRPr="00DC7E60">
        <w:rPr>
          <w:color w:val="000000"/>
          <w:sz w:val="27"/>
          <w:szCs w:val="27"/>
          <w:shd w:val="clear" w:color="auto" w:fill="FFFFFF"/>
        </w:rPr>
        <w:t>Весь процесс МШ разделен как бы на два этапа: первый — коллективная дискуссия, в рамках которой генерируются идеи при абсолютном равноправии всех участников; второй — критика и аналитика высказанных предложений, их оценка и выбор альтер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 xml:space="preserve">нативных вариантов. Для выбора лучших </w:t>
      </w:r>
      <w:proofErr w:type="gramStart"/>
      <w:r w:rsidR="00EC723B" w:rsidRPr="00DC7E60">
        <w:rPr>
          <w:color w:val="000000"/>
          <w:sz w:val="27"/>
          <w:szCs w:val="27"/>
          <w:shd w:val="clear" w:color="auto" w:fill="FFFFFF"/>
        </w:rPr>
        <w:t>идей</w:t>
      </w:r>
      <w:proofErr w:type="gramEnd"/>
      <w:r w:rsidR="00EC723B" w:rsidRPr="00DC7E60">
        <w:rPr>
          <w:color w:val="000000"/>
          <w:sz w:val="27"/>
          <w:szCs w:val="27"/>
          <w:shd w:val="clear" w:color="auto" w:fill="FFFFFF"/>
        </w:rPr>
        <w:t xml:space="preserve"> из множества нара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ботанных используются разнообразные техники и приемы — от метола «независимых характеристик», на основе выработанных са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мими участниками критериев анализа, до тестирования методом «от противного». Наиболее ценные идеи отбираются, группируются, ранжируются, распределяются по степени важности для</w:t>
      </w:r>
      <w:r w:rsidR="00EC723B" w:rsidRPr="00DC7E60">
        <w:rPr>
          <w:color w:val="000000"/>
          <w:sz w:val="27"/>
        </w:rPr>
        <w:t> </w:t>
      </w:r>
      <w:r w:rsidR="00EC723B" w:rsidRPr="00DC7E60">
        <w:rPr>
          <w:color w:val="000000"/>
          <w:sz w:val="27"/>
          <w:szCs w:val="27"/>
          <w:shd w:val="clear" w:color="auto" w:fill="FFFFFF"/>
        </w:rPr>
        <w:t>обсуждаемой проблемы и по блокам (например: маркетинг; уп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равление персоналом; прогнозирование; планирование; ресурс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ное обеспечение и пр.).</w:t>
      </w:r>
      <w:r w:rsidR="00EC723B" w:rsidRPr="00DC7E60">
        <w:rPr>
          <w:color w:val="000000"/>
          <w:sz w:val="27"/>
          <w:szCs w:val="27"/>
        </w:rPr>
        <w:br/>
      </w:r>
      <w:r w:rsidR="00EC723B" w:rsidRPr="00DC7E60">
        <w:rPr>
          <w:color w:val="000000"/>
          <w:sz w:val="27"/>
          <w:szCs w:val="27"/>
        </w:rPr>
        <w:br/>
      </w:r>
      <w:r w:rsidR="00EC723B" w:rsidRPr="00DC7E60">
        <w:rPr>
          <w:color w:val="000000"/>
          <w:sz w:val="27"/>
          <w:szCs w:val="27"/>
          <w:shd w:val="clear" w:color="auto" w:fill="FFFFFF"/>
        </w:rPr>
        <w:t>У мозгового штурма есть достаточно много разновидностей, большинство из них можно применять для решения профессио</w:t>
      </w:r>
      <w:r w:rsidR="00EC723B" w:rsidRPr="00DC7E60">
        <w:rPr>
          <w:color w:val="000000"/>
          <w:sz w:val="27"/>
          <w:szCs w:val="27"/>
          <w:shd w:val="clear" w:color="auto" w:fill="FFFFFF"/>
        </w:rPr>
        <w:softHyphen/>
        <w:t>нальных задач: обратный, теневой и комбинированный мозговые штурмы; индивидуальный МШ; мозговой штурм на доске; МШ в стиле «соло»; визуальный МШ; МШ по-японски; брейнрайтинг.</w:t>
      </w:r>
      <w:r w:rsidR="00EC723B" w:rsidRPr="00DC7E60">
        <w:rPr>
          <w:color w:val="000000"/>
          <w:sz w:val="27"/>
          <w:szCs w:val="27"/>
        </w:rPr>
        <w:br/>
      </w:r>
      <w:r w:rsidR="00EC723B" w:rsidRPr="00DC7E60">
        <w:rPr>
          <w:color w:val="000000"/>
          <w:sz w:val="27"/>
          <w:szCs w:val="27"/>
        </w:rPr>
        <w:br/>
      </w:r>
      <w:r w:rsidR="00EC723B" w:rsidRPr="00DC7E60">
        <w:rPr>
          <w:color w:val="000000"/>
          <w:sz w:val="27"/>
          <w:szCs w:val="27"/>
          <w:shd w:val="clear" w:color="auto" w:fill="FFFFFF"/>
        </w:rPr>
        <w:t>Рассмотрим характеристики перечисленных технологий.</w:t>
      </w:r>
      <w:r w:rsidR="00EC723B" w:rsidRPr="00DC7E60">
        <w:rPr>
          <w:color w:val="000000"/>
          <w:sz w:val="27"/>
          <w:szCs w:val="27"/>
        </w:rPr>
        <w:br/>
      </w:r>
    </w:p>
    <w:p w:rsidR="001C2773" w:rsidRDefault="001C2773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3"/>
        <w:gridCol w:w="4708"/>
        <w:gridCol w:w="2384"/>
      </w:tblGrid>
      <w:tr w:rsidR="00AF3625" w:rsidTr="001C2773">
        <w:trPr>
          <w:tblCellSpacing w:w="15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625" w:rsidRDefault="00AF3625" w:rsidP="00AF3625">
            <w:r>
              <w:t>Название метода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625" w:rsidRDefault="00AF3625" w:rsidP="00AF3625">
            <w:r>
              <w:t>Описание метода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625" w:rsidRDefault="00AF3625" w:rsidP="00AF3625">
            <w:r>
              <w:t>Стадия использования</w:t>
            </w:r>
          </w:p>
        </w:tc>
      </w:tr>
      <w:tr w:rsidR="00AF3625" w:rsidTr="001C27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625" w:rsidRDefault="00AF3625" w:rsidP="00AF3625">
            <w:r>
              <w:t>«Мозговой штурм»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625" w:rsidRDefault="00AF3625" w:rsidP="00AF3625">
            <w:r>
              <w:t>Цель использования:</w:t>
            </w:r>
            <w:r>
              <w:br/>
              <w:t xml:space="preserve">1) выяснение того, что знают дети по теме; </w:t>
            </w:r>
            <w:r>
              <w:br/>
              <w:t>2) набрасывание идей, предположений по теме;</w:t>
            </w:r>
            <w:r>
              <w:br/>
              <w:t xml:space="preserve">3) активизация имеющихся знаний.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625" w:rsidRDefault="00AF3625" w:rsidP="00AF3625">
            <w:r>
              <w:t>Вызов</w:t>
            </w:r>
          </w:p>
        </w:tc>
      </w:tr>
    </w:tbl>
    <w:p w:rsidR="00EC7C03" w:rsidRDefault="006C64F5">
      <w:pPr>
        <w:rPr>
          <w:lang w:val="en-US"/>
        </w:rPr>
      </w:pPr>
    </w:p>
    <w:p w:rsidR="000A10F9" w:rsidRPr="00323916" w:rsidRDefault="000A10F9" w:rsidP="000A10F9">
      <w:pPr>
        <w:ind w:firstLine="720"/>
        <w:rPr>
          <w:color w:val="000000"/>
        </w:rPr>
      </w:pPr>
      <w:r w:rsidRPr="00323916">
        <w:rPr>
          <w:b/>
          <w:bCs/>
          <w:color w:val="000000"/>
        </w:rPr>
        <w:t xml:space="preserve">«Мозговая атака» </w:t>
      </w:r>
      <w:r w:rsidRPr="00323916">
        <w:rPr>
          <w:bCs/>
          <w:color w:val="000000"/>
        </w:rPr>
        <w:t>проходит в два этапа. На первом этапе</w:t>
      </w:r>
      <w:r w:rsidRPr="00323916">
        <w:rPr>
          <w:color w:val="000000"/>
        </w:rPr>
        <w:t xml:space="preserve"> учащимся предлагается подумать и записать все, что они знают или думают по данной теме; в ходе второго этапа </w:t>
      </w:r>
      <w:r w:rsidRPr="00323916">
        <w:rPr>
          <w:color w:val="000000"/>
        </w:rPr>
        <w:lastRenderedPageBreak/>
        <w:t xml:space="preserve">учащиеся обмениваются информацией. При обсуждении идеи не критикуются, но разногласия фиксируются. </w:t>
      </w:r>
    </w:p>
    <w:p w:rsidR="000A10F9" w:rsidRPr="00323916" w:rsidRDefault="000A10F9" w:rsidP="000A10F9">
      <w:pPr>
        <w:ind w:left="720"/>
        <w:rPr>
          <w:i/>
        </w:rPr>
      </w:pPr>
      <w:r w:rsidRPr="00323916">
        <w:rPr>
          <w:i/>
        </w:rPr>
        <w:t>«Свойства воздуха» 3 класс А.А.Плешаков Школа России</w:t>
      </w:r>
    </w:p>
    <w:p w:rsidR="000A10F9" w:rsidRPr="00323916" w:rsidRDefault="000A10F9" w:rsidP="000A10F9">
      <w:pPr>
        <w:ind w:left="510"/>
        <w:jc w:val="both"/>
        <w:rPr>
          <w:bCs/>
        </w:rPr>
      </w:pPr>
      <w:r w:rsidRPr="00323916">
        <w:rPr>
          <w:bCs/>
        </w:rPr>
        <w:t xml:space="preserve">- Как вы думаете, какие свойства имеет воздух? Ребята выдвинули следующие утверждения: </w:t>
      </w:r>
    </w:p>
    <w:p w:rsidR="000A10F9" w:rsidRPr="00323916" w:rsidRDefault="000A10F9" w:rsidP="000A10F9">
      <w:pPr>
        <w:ind w:left="510"/>
        <w:jc w:val="both"/>
        <w:rPr>
          <w:bCs/>
        </w:rPr>
      </w:pPr>
      <w:r w:rsidRPr="00323916">
        <w:rPr>
          <w:bCs/>
        </w:rPr>
        <w:t xml:space="preserve">   Воздух имеет определённую форму.</w:t>
      </w:r>
    </w:p>
    <w:p w:rsidR="000A10F9" w:rsidRPr="00323916" w:rsidRDefault="000A10F9" w:rsidP="000A10F9">
      <w:pPr>
        <w:ind w:left="720"/>
        <w:jc w:val="both"/>
        <w:rPr>
          <w:bCs/>
        </w:rPr>
      </w:pPr>
      <w:r w:rsidRPr="00323916">
        <w:rPr>
          <w:bCs/>
        </w:rPr>
        <w:t>Воздух невозможно сжать.</w:t>
      </w:r>
    </w:p>
    <w:p w:rsidR="000A10F9" w:rsidRPr="00323916" w:rsidRDefault="000A10F9" w:rsidP="000A10F9">
      <w:pPr>
        <w:ind w:left="720"/>
        <w:jc w:val="both"/>
        <w:rPr>
          <w:bCs/>
        </w:rPr>
      </w:pPr>
      <w:r w:rsidRPr="00323916">
        <w:rPr>
          <w:bCs/>
        </w:rPr>
        <w:t xml:space="preserve">В </w:t>
      </w:r>
      <w:proofErr w:type="gramStart"/>
      <w:r w:rsidRPr="00323916">
        <w:rPr>
          <w:bCs/>
        </w:rPr>
        <w:t>воздухе</w:t>
      </w:r>
      <w:proofErr w:type="gramEnd"/>
      <w:r w:rsidRPr="00323916">
        <w:rPr>
          <w:bCs/>
        </w:rPr>
        <w:t xml:space="preserve"> возможно услышать какие – либо звуки.</w:t>
      </w:r>
    </w:p>
    <w:p w:rsidR="000A10F9" w:rsidRPr="00323916" w:rsidRDefault="000A10F9" w:rsidP="000A10F9">
      <w:pPr>
        <w:ind w:left="720"/>
        <w:jc w:val="both"/>
        <w:rPr>
          <w:bCs/>
        </w:rPr>
      </w:pPr>
      <w:r w:rsidRPr="00323916">
        <w:rPr>
          <w:bCs/>
        </w:rPr>
        <w:t>Воздух не имеет массу.</w:t>
      </w:r>
    </w:p>
    <w:p w:rsidR="000A10F9" w:rsidRPr="00323916" w:rsidRDefault="000A10F9" w:rsidP="000A10F9">
      <w:pPr>
        <w:ind w:firstLine="720"/>
        <w:rPr>
          <w:color w:val="000000"/>
        </w:rPr>
      </w:pPr>
      <w:r w:rsidRPr="00323916">
        <w:rPr>
          <w:bCs/>
          <w:color w:val="000000"/>
        </w:rPr>
        <w:t>Воздух не может сохранять тепло.</w:t>
      </w:r>
      <w:r w:rsidRPr="00323916">
        <w:rPr>
          <w:color w:val="000000"/>
        </w:rPr>
        <w:t xml:space="preserve"> </w:t>
      </w:r>
    </w:p>
    <w:p w:rsidR="000A10F9" w:rsidRPr="00323916" w:rsidRDefault="000A10F9" w:rsidP="000A10F9">
      <w:r w:rsidRPr="00323916">
        <w:t xml:space="preserve">      Все утверждения записываются на доске без оценочного комментирования. </w:t>
      </w:r>
    </w:p>
    <w:p w:rsidR="000A10F9" w:rsidRPr="00323916" w:rsidRDefault="000A10F9" w:rsidP="000A10F9">
      <w:r w:rsidRPr="00323916">
        <w:t xml:space="preserve">      </w:t>
      </w:r>
    </w:p>
    <w:p w:rsidR="000A10F9" w:rsidRDefault="000A10F9" w:rsidP="000A10F9">
      <w:r w:rsidRPr="00323916">
        <w:t xml:space="preserve">          На этом этапе начинаем работать над кластером. Приём «мозговая атака» способствует созданию большего количества «гроздьев». Чем больше идей выскажут ученики, тем выше будет интерес к изучаемой теме. </w:t>
      </w:r>
    </w:p>
    <w:p w:rsidR="009441CB" w:rsidRPr="00323916" w:rsidRDefault="009441CB" w:rsidP="000A10F9"/>
    <w:p w:rsidR="00556065" w:rsidRPr="009441CB" w:rsidRDefault="009441CB" w:rsidP="009441CB">
      <w:pPr>
        <w:numPr>
          <w:ilvl w:val="0"/>
          <w:numId w:val="1"/>
        </w:numPr>
      </w:pPr>
      <w:r w:rsidRPr="009441CB">
        <w:t>Используется для генерации идей</w:t>
      </w:r>
    </w:p>
    <w:p w:rsidR="00556065" w:rsidRPr="009441CB" w:rsidRDefault="009441CB" w:rsidP="009441CB">
      <w:pPr>
        <w:numPr>
          <w:ilvl w:val="0"/>
          <w:numId w:val="1"/>
        </w:numPr>
      </w:pPr>
      <w:r w:rsidRPr="009441CB">
        <w:t>Соблюдается жесткий регламент</w:t>
      </w:r>
    </w:p>
    <w:p w:rsidR="00556065" w:rsidRPr="009441CB" w:rsidRDefault="009441CB" w:rsidP="009441CB">
      <w:pPr>
        <w:numPr>
          <w:ilvl w:val="0"/>
          <w:numId w:val="1"/>
        </w:numPr>
      </w:pPr>
      <w:r w:rsidRPr="009441CB">
        <w:t>Распределяются роли внутри группы (ведущего, секретаря, хронометриста)</w:t>
      </w:r>
    </w:p>
    <w:p w:rsidR="00556065" w:rsidRPr="009441CB" w:rsidRDefault="009441CB" w:rsidP="009441CB">
      <w:pPr>
        <w:numPr>
          <w:ilvl w:val="0"/>
          <w:numId w:val="1"/>
        </w:numPr>
      </w:pPr>
      <w:r w:rsidRPr="009441CB">
        <w:t>После выработки коллективного решения внутри группы делаются доклады/сообщения от разных групп</w:t>
      </w:r>
    </w:p>
    <w:p w:rsidR="000A10F9" w:rsidRPr="000A10F9" w:rsidRDefault="000A10F9"/>
    <w:sectPr w:rsidR="000A10F9" w:rsidRPr="000A10F9" w:rsidSect="009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0148"/>
    <w:multiLevelType w:val="hybridMultilevel"/>
    <w:tmpl w:val="4260E9D0"/>
    <w:lvl w:ilvl="0" w:tplc="8BD287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6F18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2117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E964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012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61E3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2FF5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0C12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A423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702EAD"/>
    <w:multiLevelType w:val="hybridMultilevel"/>
    <w:tmpl w:val="A400342A"/>
    <w:lvl w:ilvl="0" w:tplc="B27499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2681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CC7A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084C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FC06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0A38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4E18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3450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B82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625"/>
    <w:rsid w:val="000A10F9"/>
    <w:rsid w:val="001B5F4D"/>
    <w:rsid w:val="001C2773"/>
    <w:rsid w:val="002C70E3"/>
    <w:rsid w:val="00556065"/>
    <w:rsid w:val="00561336"/>
    <w:rsid w:val="005E1692"/>
    <w:rsid w:val="006C64F5"/>
    <w:rsid w:val="00917135"/>
    <w:rsid w:val="009441CB"/>
    <w:rsid w:val="009C7B33"/>
    <w:rsid w:val="00AF3625"/>
    <w:rsid w:val="00CE2857"/>
    <w:rsid w:val="00DE192A"/>
    <w:rsid w:val="00E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27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56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72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33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87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</dc:creator>
  <cp:keywords/>
  <dc:description/>
  <cp:lastModifiedBy>Дом</cp:lastModifiedBy>
  <cp:revision>11</cp:revision>
  <dcterms:created xsi:type="dcterms:W3CDTF">2013-05-26T04:51:00Z</dcterms:created>
  <dcterms:modified xsi:type="dcterms:W3CDTF">2015-01-02T21:34:00Z</dcterms:modified>
</cp:coreProperties>
</file>